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541"/>
        <w:tblW w:w="11160" w:type="dxa"/>
        <w:tblLayout w:type="fixed"/>
        <w:tblCellMar>
          <w:left w:w="43" w:type="dxa"/>
          <w:right w:w="43" w:type="dxa"/>
        </w:tblCellMar>
        <w:tblLook w:val="0000" w:firstRow="0" w:lastRow="0" w:firstColumn="0" w:lastColumn="0" w:noHBand="0" w:noVBand="0"/>
      </w:tblPr>
      <w:tblGrid>
        <w:gridCol w:w="990"/>
        <w:gridCol w:w="1800"/>
        <w:gridCol w:w="1980"/>
        <w:gridCol w:w="6390"/>
      </w:tblGrid>
      <w:tr w:rsidR="002461C8" w:rsidRPr="00C63674" w14:paraId="02D23A0B" w14:textId="77777777" w:rsidTr="00501272">
        <w:trPr>
          <w:cantSplit/>
          <w:trHeight w:val="810"/>
        </w:trPr>
        <w:tc>
          <w:tcPr>
            <w:tcW w:w="11160" w:type="dxa"/>
            <w:gridSpan w:val="4"/>
          </w:tcPr>
          <w:p w14:paraId="0D33445C" w14:textId="77777777" w:rsidR="002461C8" w:rsidRPr="002461C8" w:rsidRDefault="002461C8" w:rsidP="002461C8">
            <w:pPr>
              <w:pStyle w:val="TableText"/>
              <w:widowControl w:val="0"/>
              <w:suppressAutoHyphens/>
              <w:jc w:val="center"/>
              <w:rPr>
                <w:rFonts w:ascii="Modern No. 20" w:hAnsi="Modern No. 20"/>
                <w:sz w:val="20"/>
              </w:rPr>
            </w:pPr>
            <w:r w:rsidRPr="002461C8">
              <w:rPr>
                <w:rFonts w:ascii="Modern No. 20" w:hAnsi="Modern No. 20"/>
                <w:sz w:val="56"/>
                <w14:shadow w14:blurRad="50800" w14:dist="38100" w14:dir="5400000" w14:sx="100000" w14:sy="100000" w14:kx="0" w14:ky="0" w14:algn="t">
                  <w14:srgbClr w14:val="000000">
                    <w14:alpha w14:val="60000"/>
                  </w14:srgbClr>
                </w14:shadow>
              </w:rPr>
              <w:t xml:space="preserve">Township and Road District Checklist </w:t>
            </w:r>
          </w:p>
        </w:tc>
      </w:tr>
      <w:tr w:rsidR="002461C8" w:rsidRPr="00C63674" w14:paraId="421F3620" w14:textId="77777777" w:rsidTr="00501272">
        <w:trPr>
          <w:cantSplit/>
          <w:trHeight w:val="450"/>
        </w:trPr>
        <w:tc>
          <w:tcPr>
            <w:tcW w:w="11160" w:type="dxa"/>
            <w:gridSpan w:val="4"/>
          </w:tcPr>
          <w:p w14:paraId="56096973" w14:textId="4F82F276" w:rsidR="002461C8" w:rsidRPr="002461C8" w:rsidRDefault="00F25901" w:rsidP="002461C8">
            <w:pPr>
              <w:pStyle w:val="TableText"/>
              <w:widowControl w:val="0"/>
              <w:suppressAutoHyphens/>
              <w:jc w:val="center"/>
              <w:rPr>
                <w:rFonts w:ascii="Century Schoolbook" w:hAnsi="Century Schoolbook"/>
                <w:b/>
                <w:sz w:val="28"/>
              </w:rPr>
            </w:pPr>
            <w:r>
              <w:rPr>
                <w:rFonts w:ascii="Century Schoolbook" w:hAnsi="Century Schoolbook"/>
                <w:b/>
                <w:sz w:val="28"/>
              </w:rPr>
              <w:t>20</w:t>
            </w:r>
            <w:r w:rsidR="00EC5FBB">
              <w:rPr>
                <w:rFonts w:ascii="Century Schoolbook" w:hAnsi="Century Schoolbook"/>
                <w:b/>
                <w:sz w:val="28"/>
              </w:rPr>
              <w:t>2</w:t>
            </w:r>
            <w:r w:rsidR="0075209C">
              <w:rPr>
                <w:rFonts w:ascii="Century Schoolbook" w:hAnsi="Century Schoolbook"/>
                <w:b/>
                <w:sz w:val="28"/>
              </w:rPr>
              <w:t>6</w:t>
            </w:r>
            <w:r w:rsidR="002461C8" w:rsidRPr="002461C8">
              <w:rPr>
                <w:rFonts w:ascii="Century Schoolbook" w:hAnsi="Century Schoolbook"/>
                <w:b/>
                <w:sz w:val="28"/>
              </w:rPr>
              <w:t xml:space="preserve"> Township Calendar</w:t>
            </w:r>
          </w:p>
        </w:tc>
      </w:tr>
      <w:tr w:rsidR="002461C8" w:rsidRPr="000D39CC" w14:paraId="4B73DFC9" w14:textId="77777777" w:rsidTr="00501272">
        <w:trPr>
          <w:cantSplit/>
          <w:trHeight w:val="1170"/>
        </w:trPr>
        <w:tc>
          <w:tcPr>
            <w:tcW w:w="11160" w:type="dxa"/>
            <w:gridSpan w:val="4"/>
            <w:shd w:val="clear" w:color="auto" w:fill="000000" w:themeFill="text1"/>
          </w:tcPr>
          <w:p w14:paraId="426C2FD5" w14:textId="77777777" w:rsidR="002461C8" w:rsidRPr="007A6A59" w:rsidRDefault="002461C8" w:rsidP="002461C8">
            <w:pPr>
              <w:pStyle w:val="TableText"/>
              <w:widowControl w:val="0"/>
              <w:suppressAutoHyphens/>
              <w:rPr>
                <w:rFonts w:ascii="Times New Roman" w:hAnsi="Times New Roman"/>
                <w:color w:val="FFFFFF" w:themeColor="background1"/>
                <w:sz w:val="22"/>
              </w:rPr>
            </w:pPr>
            <w:r w:rsidRPr="000D39CC">
              <w:rPr>
                <w:rFonts w:ascii="Times New Roman" w:hAnsi="Times New Roman"/>
                <w:color w:val="FFFFFF" w:themeColor="background1"/>
                <w:sz w:val="22"/>
              </w:rPr>
              <w:t>All dates re: Public Hearings for BUDGET and APPROPRIATION ORDINANCES are dates often used by many townships and road districts. Many townships and road districts adopt their budgets in February or March before their fiscal year begins. You do, however, have until the end of the first quarter of the fiscal year to hold your hearings and adopt the budget.</w:t>
            </w:r>
          </w:p>
        </w:tc>
      </w:tr>
      <w:tr w:rsidR="002461C8" w:rsidRPr="000D39CC" w14:paraId="739FD92C" w14:textId="77777777" w:rsidTr="00501272">
        <w:trPr>
          <w:cantSplit/>
          <w:trHeight w:val="630"/>
        </w:trPr>
        <w:tc>
          <w:tcPr>
            <w:tcW w:w="11160" w:type="dxa"/>
            <w:gridSpan w:val="4"/>
            <w:tcBorders>
              <w:bottom w:val="single" w:sz="4" w:space="0" w:color="auto"/>
            </w:tcBorders>
          </w:tcPr>
          <w:p w14:paraId="375D00F4" w14:textId="77777777" w:rsidR="002461C8" w:rsidRPr="000D39CC" w:rsidRDefault="002461C8" w:rsidP="00612B65">
            <w:pPr>
              <w:pStyle w:val="TableText"/>
              <w:widowControl w:val="0"/>
              <w:suppressAutoHyphens/>
              <w:rPr>
                <w:rFonts w:ascii="Times New Roman" w:hAnsi="Times New Roman"/>
                <w:sz w:val="20"/>
              </w:rPr>
            </w:pPr>
          </w:p>
          <w:p w14:paraId="05FA6FCE" w14:textId="77777777" w:rsidR="002461C8" w:rsidRPr="000D39CC" w:rsidRDefault="002461C8" w:rsidP="002461C8">
            <w:pPr>
              <w:pStyle w:val="TableText"/>
              <w:widowControl w:val="0"/>
              <w:suppressAutoHyphens/>
              <w:jc w:val="center"/>
              <w:rPr>
                <w:rFonts w:ascii="Times New Roman" w:hAnsi="Times New Roman"/>
                <w:b/>
                <w:sz w:val="20"/>
              </w:rPr>
            </w:pPr>
            <w:r w:rsidRPr="000D39CC">
              <w:rPr>
                <w:rFonts w:ascii="Times New Roman" w:hAnsi="Times New Roman"/>
                <w:b/>
                <w:sz w:val="20"/>
              </w:rPr>
              <w:t>Checklist dates are now available on the Events Calendar at www.toi.org</w:t>
            </w:r>
          </w:p>
        </w:tc>
      </w:tr>
      <w:tr w:rsidR="0026363E" w:rsidRPr="000D39CC" w14:paraId="2E187551" w14:textId="77777777" w:rsidTr="00E85876">
        <w:trPr>
          <w:cantSplit/>
        </w:trPr>
        <w:tc>
          <w:tcPr>
            <w:tcW w:w="990" w:type="dxa"/>
            <w:tcBorders>
              <w:top w:val="single" w:sz="4" w:space="0" w:color="auto"/>
              <w:left w:val="single" w:sz="4" w:space="0" w:color="auto"/>
              <w:bottom w:val="single" w:sz="4" w:space="0" w:color="auto"/>
              <w:right w:val="single" w:sz="4" w:space="0" w:color="auto"/>
            </w:tcBorders>
          </w:tcPr>
          <w:p w14:paraId="565B54AF" w14:textId="2802EEB5" w:rsidR="0026363E" w:rsidRPr="000D39CC" w:rsidRDefault="0026363E" w:rsidP="008F23A0">
            <w:pPr>
              <w:rPr>
                <w:rFonts w:ascii="Times New Roman" w:hAnsi="Times New Roman" w:cs="Times New Roman"/>
                <w:sz w:val="20"/>
                <w:szCs w:val="20"/>
              </w:rPr>
            </w:pPr>
            <w:r w:rsidRPr="000D39CC">
              <w:rPr>
                <w:rFonts w:ascii="Times New Roman" w:hAnsi="Times New Roman" w:cs="Times New Roman"/>
                <w:sz w:val="20"/>
                <w:szCs w:val="20"/>
              </w:rPr>
              <w:t>01/30/</w:t>
            </w:r>
            <w:r w:rsidR="00EC5FBB">
              <w:rPr>
                <w:rFonts w:ascii="Times New Roman" w:hAnsi="Times New Roman" w:cs="Times New Roman"/>
                <w:sz w:val="20"/>
                <w:szCs w:val="20"/>
              </w:rPr>
              <w:t>2</w:t>
            </w:r>
            <w:r w:rsidR="0075209C">
              <w:rPr>
                <w:rFonts w:ascii="Times New Roman" w:hAnsi="Times New Roman" w:cs="Times New Roman"/>
                <w:sz w:val="20"/>
                <w:szCs w:val="20"/>
              </w:rPr>
              <w:t>6</w:t>
            </w:r>
          </w:p>
        </w:tc>
        <w:tc>
          <w:tcPr>
            <w:tcW w:w="10170" w:type="dxa"/>
            <w:gridSpan w:val="3"/>
            <w:tcBorders>
              <w:top w:val="single" w:sz="4" w:space="0" w:color="auto"/>
              <w:left w:val="single" w:sz="4" w:space="0" w:color="auto"/>
              <w:bottom w:val="single" w:sz="4" w:space="0" w:color="auto"/>
              <w:right w:val="single" w:sz="4" w:space="0" w:color="auto"/>
            </w:tcBorders>
          </w:tcPr>
          <w:p w14:paraId="08CCA667" w14:textId="77777777" w:rsidR="0026363E" w:rsidRPr="000D39CC" w:rsidRDefault="0026363E" w:rsidP="005B36C7">
            <w:pPr>
              <w:pStyle w:val="TableText"/>
              <w:widowControl w:val="0"/>
              <w:suppressAutoHyphens/>
              <w:rPr>
                <w:rFonts w:ascii="Times New Roman" w:hAnsi="Times New Roman"/>
                <w:sz w:val="20"/>
              </w:rPr>
            </w:pPr>
            <w:proofErr w:type="gramStart"/>
            <w:r w:rsidRPr="000D39CC">
              <w:rPr>
                <w:rFonts w:ascii="Times New Roman" w:hAnsi="Times New Roman"/>
                <w:b/>
                <w:sz w:val="20"/>
              </w:rPr>
              <w:t>Assessors</w:t>
            </w:r>
            <w:proofErr w:type="gramEnd"/>
            <w:r w:rsidRPr="000D39CC">
              <w:rPr>
                <w:rFonts w:ascii="Times New Roman" w:hAnsi="Times New Roman"/>
                <w:b/>
                <w:sz w:val="20"/>
              </w:rPr>
              <w:t xml:space="preserve"> Budget*</w:t>
            </w:r>
          </w:p>
        </w:tc>
      </w:tr>
      <w:tr w:rsidR="005B36C7" w:rsidRPr="000D39CC" w14:paraId="602FD409" w14:textId="77777777" w:rsidTr="00517B2A">
        <w:trPr>
          <w:cantSplit/>
        </w:trPr>
        <w:tc>
          <w:tcPr>
            <w:tcW w:w="990" w:type="dxa"/>
            <w:tcBorders>
              <w:top w:val="single" w:sz="4" w:space="0" w:color="auto"/>
              <w:left w:val="single" w:sz="4" w:space="0" w:color="auto"/>
              <w:bottom w:val="single" w:sz="4" w:space="0" w:color="auto"/>
              <w:right w:val="single" w:sz="4" w:space="0" w:color="auto"/>
            </w:tcBorders>
          </w:tcPr>
          <w:p w14:paraId="7B596B3B" w14:textId="0BE18012" w:rsidR="005B36C7" w:rsidRPr="000D39CC" w:rsidRDefault="005B36C7" w:rsidP="008F23A0">
            <w:pPr>
              <w:rPr>
                <w:rFonts w:ascii="Times New Roman" w:hAnsi="Times New Roman" w:cs="Times New Roman"/>
                <w:sz w:val="20"/>
                <w:szCs w:val="20"/>
              </w:rPr>
            </w:pPr>
            <w:r w:rsidRPr="000D39CC">
              <w:rPr>
                <w:rFonts w:ascii="Times New Roman" w:hAnsi="Times New Roman" w:cs="Times New Roman"/>
                <w:sz w:val="20"/>
                <w:szCs w:val="20"/>
              </w:rPr>
              <w:t>01/31/</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0170" w:type="dxa"/>
            <w:gridSpan w:val="3"/>
            <w:tcBorders>
              <w:top w:val="single" w:sz="4" w:space="0" w:color="auto"/>
              <w:left w:val="single" w:sz="4" w:space="0" w:color="auto"/>
              <w:bottom w:val="single" w:sz="4" w:space="0" w:color="auto"/>
              <w:right w:val="single" w:sz="4" w:space="0" w:color="auto"/>
            </w:tcBorders>
          </w:tcPr>
          <w:p w14:paraId="3073A93A" w14:textId="3447A069" w:rsidR="005B36C7" w:rsidRPr="000D39CC" w:rsidRDefault="005B36C7" w:rsidP="005B36C7">
            <w:pPr>
              <w:pStyle w:val="TableText"/>
              <w:widowControl w:val="0"/>
              <w:suppressAutoHyphens/>
              <w:rPr>
                <w:rFonts w:ascii="Times New Roman" w:hAnsi="Times New Roman"/>
                <w:sz w:val="20"/>
              </w:rPr>
            </w:pPr>
            <w:r w:rsidRPr="000D39CC">
              <w:rPr>
                <w:rFonts w:ascii="Times New Roman" w:hAnsi="Times New Roman"/>
                <w:b/>
                <w:sz w:val="20"/>
              </w:rPr>
              <w:t>1099, W-2 and W-3 forms deadline</w:t>
            </w:r>
          </w:p>
        </w:tc>
      </w:tr>
      <w:tr w:rsidR="008F23A0" w:rsidRPr="000D39CC" w14:paraId="18E4F5A8"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25E63F6D" w14:textId="06E149F1" w:rsidR="008F23A0" w:rsidRPr="000D39CC" w:rsidRDefault="008F23A0" w:rsidP="008F23A0">
            <w:pPr>
              <w:rPr>
                <w:rFonts w:ascii="Times New Roman" w:hAnsi="Times New Roman" w:cs="Times New Roman"/>
                <w:sz w:val="20"/>
                <w:szCs w:val="20"/>
              </w:rPr>
            </w:pPr>
            <w:r w:rsidRPr="000D39CC">
              <w:rPr>
                <w:rFonts w:ascii="Times New Roman" w:hAnsi="Times New Roman" w:cs="Times New Roman"/>
                <w:sz w:val="20"/>
                <w:szCs w:val="20"/>
              </w:rPr>
              <w:t>02/</w:t>
            </w:r>
            <w:r w:rsidR="00D47360">
              <w:rPr>
                <w:rFonts w:ascii="Times New Roman" w:hAnsi="Times New Roman" w:cs="Times New Roman"/>
                <w:sz w:val="20"/>
                <w:szCs w:val="20"/>
              </w:rPr>
              <w:t>0</w:t>
            </w:r>
            <w:r w:rsidRPr="000D39CC">
              <w:rPr>
                <w:rFonts w:ascii="Times New Roman" w:hAnsi="Times New Roman" w:cs="Times New Roman"/>
                <w:sz w:val="20"/>
                <w:szCs w:val="20"/>
              </w:rPr>
              <w:t>1/</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3780" w:type="dxa"/>
            <w:gridSpan w:val="2"/>
            <w:tcBorders>
              <w:top w:val="single" w:sz="4" w:space="0" w:color="auto"/>
              <w:left w:val="single" w:sz="4" w:space="0" w:color="auto"/>
              <w:bottom w:val="single" w:sz="4" w:space="0" w:color="auto"/>
              <w:right w:val="single" w:sz="4" w:space="0" w:color="auto"/>
            </w:tcBorders>
          </w:tcPr>
          <w:p w14:paraId="0D1C107E" w14:textId="77777777" w:rsidR="008F23A0" w:rsidRPr="000D39CC" w:rsidRDefault="008F23A0" w:rsidP="00612B65">
            <w:pPr>
              <w:pStyle w:val="TableText"/>
              <w:rPr>
                <w:rFonts w:ascii="Times New Roman" w:hAnsi="Times New Roman"/>
                <w:b/>
                <w:sz w:val="20"/>
              </w:rPr>
            </w:pPr>
            <w:r w:rsidRPr="000D39CC">
              <w:rPr>
                <w:rFonts w:ascii="Times New Roman" w:hAnsi="Times New Roman"/>
                <w:b/>
                <w:sz w:val="20"/>
              </w:rPr>
              <w:t>Economic Interest Statement Names to County Clerk</w:t>
            </w:r>
          </w:p>
        </w:tc>
        <w:tc>
          <w:tcPr>
            <w:tcW w:w="6390" w:type="dxa"/>
            <w:tcBorders>
              <w:top w:val="single" w:sz="4" w:space="0" w:color="auto"/>
              <w:left w:val="single" w:sz="4" w:space="0" w:color="auto"/>
              <w:bottom w:val="single" w:sz="4" w:space="0" w:color="auto"/>
              <w:right w:val="single" w:sz="4" w:space="0" w:color="auto"/>
            </w:tcBorders>
          </w:tcPr>
          <w:p w14:paraId="08B167BA" w14:textId="77777777" w:rsidR="008F23A0" w:rsidRPr="000D39CC" w:rsidRDefault="008F23A0" w:rsidP="00612B65">
            <w:pPr>
              <w:pStyle w:val="TableText"/>
              <w:widowControl w:val="0"/>
              <w:suppressAutoHyphens/>
              <w:rPr>
                <w:rFonts w:ascii="Times New Roman" w:hAnsi="Times New Roman"/>
                <w:sz w:val="20"/>
              </w:rPr>
            </w:pPr>
            <w:r w:rsidRPr="000D39CC">
              <w:rPr>
                <w:rFonts w:ascii="Times New Roman" w:hAnsi="Times New Roman"/>
                <w:sz w:val="20"/>
              </w:rPr>
              <w:t>On or before Feb. 1, the supervisor or designee must certify to the county clerk an alphabetical list of names/addresses of people who must file Economic Interest Statements.</w:t>
            </w:r>
          </w:p>
        </w:tc>
      </w:tr>
      <w:tr w:rsidR="008F23A0" w:rsidRPr="000D39CC" w14:paraId="1F56B098"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22B0F285" w14:textId="6B521F51" w:rsidR="008F23A0" w:rsidRPr="000D39CC" w:rsidRDefault="008F23A0" w:rsidP="00612B65">
            <w:pPr>
              <w:rPr>
                <w:rFonts w:ascii="Times New Roman" w:hAnsi="Times New Roman" w:cs="Times New Roman"/>
                <w:sz w:val="20"/>
                <w:szCs w:val="20"/>
              </w:rPr>
            </w:pPr>
            <w:r w:rsidRPr="000D39CC">
              <w:rPr>
                <w:rFonts w:ascii="Times New Roman" w:hAnsi="Times New Roman" w:cs="Times New Roman"/>
                <w:sz w:val="20"/>
                <w:szCs w:val="20"/>
              </w:rPr>
              <w:t>03/01/</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tcPr>
          <w:p w14:paraId="79548C8A" w14:textId="77777777" w:rsidR="008F23A0" w:rsidRPr="000D39CC" w:rsidRDefault="008F23A0" w:rsidP="00612B65">
            <w:pPr>
              <w:pStyle w:val="TableText"/>
              <w:rPr>
                <w:rFonts w:ascii="Times New Roman" w:hAnsi="Times New Roman"/>
                <w:b/>
                <w:sz w:val="20"/>
              </w:rPr>
            </w:pPr>
            <w:r w:rsidRPr="000D39CC">
              <w:rPr>
                <w:rFonts w:ascii="Times New Roman" w:hAnsi="Times New Roman"/>
                <w:b/>
                <w:sz w:val="20"/>
              </w:rPr>
              <w:t>Last day to Request Agenda Item</w:t>
            </w:r>
          </w:p>
        </w:tc>
        <w:tc>
          <w:tcPr>
            <w:tcW w:w="1980" w:type="dxa"/>
            <w:tcBorders>
              <w:top w:val="single" w:sz="4" w:space="0" w:color="auto"/>
              <w:left w:val="single" w:sz="4" w:space="0" w:color="auto"/>
              <w:bottom w:val="single" w:sz="4" w:space="0" w:color="auto"/>
              <w:right w:val="single" w:sz="4" w:space="0" w:color="auto"/>
            </w:tcBorders>
          </w:tcPr>
          <w:p w14:paraId="3BA07B20" w14:textId="77777777" w:rsidR="008F23A0" w:rsidRPr="000D39CC" w:rsidRDefault="008F23A0" w:rsidP="00612B65">
            <w:pPr>
              <w:pStyle w:val="TableText"/>
              <w:rPr>
                <w:rFonts w:ascii="Times New Roman" w:hAnsi="Times New Roman"/>
                <w:sz w:val="20"/>
              </w:rPr>
            </w:pPr>
            <w:r w:rsidRPr="000D39CC">
              <w:rPr>
                <w:rFonts w:ascii="Times New Roman" w:hAnsi="Times New Roman"/>
                <w:sz w:val="20"/>
              </w:rPr>
              <w:t>60 ILCS 1/30-10</w:t>
            </w:r>
          </w:p>
        </w:tc>
        <w:tc>
          <w:tcPr>
            <w:tcW w:w="6390" w:type="dxa"/>
            <w:tcBorders>
              <w:top w:val="single" w:sz="4" w:space="0" w:color="auto"/>
              <w:left w:val="single" w:sz="4" w:space="0" w:color="auto"/>
              <w:bottom w:val="single" w:sz="4" w:space="0" w:color="auto"/>
              <w:right w:val="single" w:sz="4" w:space="0" w:color="auto"/>
            </w:tcBorders>
          </w:tcPr>
          <w:p w14:paraId="16A0512C" w14:textId="77777777" w:rsidR="008F23A0" w:rsidRPr="000D39CC" w:rsidRDefault="008F23A0" w:rsidP="00612B65">
            <w:pPr>
              <w:pStyle w:val="TableText"/>
              <w:widowControl w:val="0"/>
              <w:suppressAutoHyphens/>
              <w:rPr>
                <w:rFonts w:ascii="Times New Roman" w:hAnsi="Times New Roman"/>
                <w:sz w:val="20"/>
              </w:rPr>
            </w:pPr>
            <w:r w:rsidRPr="000D39CC">
              <w:rPr>
                <w:rFonts w:ascii="Times New Roman" w:hAnsi="Times New Roman"/>
                <w:sz w:val="20"/>
              </w:rPr>
              <w:t xml:space="preserve">Last day for any 15 or more registered voters in the township to request an agenda item for consideration by the electors at the annual meeting by giving written notice of a specific request to the township clerk. </w:t>
            </w:r>
          </w:p>
        </w:tc>
      </w:tr>
      <w:tr w:rsidR="008F23A0" w:rsidRPr="000D39CC" w14:paraId="345DF112"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5BC1861E" w14:textId="4692BF81" w:rsidR="008F23A0" w:rsidRPr="000D39CC" w:rsidRDefault="008F23A0" w:rsidP="00BB38E6">
            <w:pPr>
              <w:rPr>
                <w:rFonts w:ascii="Times New Roman" w:hAnsi="Times New Roman" w:cs="Times New Roman"/>
                <w:sz w:val="20"/>
                <w:szCs w:val="20"/>
              </w:rPr>
            </w:pPr>
            <w:r w:rsidRPr="000D39CC">
              <w:rPr>
                <w:rFonts w:ascii="Times New Roman" w:hAnsi="Times New Roman" w:cs="Times New Roman"/>
                <w:sz w:val="20"/>
                <w:szCs w:val="20"/>
              </w:rPr>
              <w:t>03/</w:t>
            </w:r>
            <w:r w:rsidR="0075209C">
              <w:rPr>
                <w:rFonts w:ascii="Times New Roman" w:hAnsi="Times New Roman" w:cs="Times New Roman"/>
                <w:sz w:val="20"/>
                <w:szCs w:val="20"/>
              </w:rPr>
              <w:t>30</w:t>
            </w:r>
            <w:r w:rsidR="00F25901" w:rsidRPr="000D39CC">
              <w:rPr>
                <w:rFonts w:ascii="Times New Roman" w:hAnsi="Times New Roman" w:cs="Times New Roman"/>
                <w:sz w:val="20"/>
                <w:szCs w:val="20"/>
              </w:rPr>
              <w:t>/</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tcPr>
          <w:p w14:paraId="2A431101" w14:textId="77777777" w:rsidR="008F23A0" w:rsidRPr="000D39CC" w:rsidRDefault="008F23A0" w:rsidP="00612B65">
            <w:pPr>
              <w:pStyle w:val="TableText"/>
              <w:rPr>
                <w:rFonts w:ascii="Times New Roman" w:hAnsi="Times New Roman"/>
                <w:b/>
                <w:sz w:val="20"/>
              </w:rPr>
            </w:pPr>
            <w:r w:rsidRPr="000D39CC">
              <w:rPr>
                <w:rFonts w:ascii="Times New Roman" w:hAnsi="Times New Roman"/>
                <w:b/>
                <w:sz w:val="20"/>
              </w:rPr>
              <w:t>Annual Town Meeting Agenda</w:t>
            </w:r>
          </w:p>
        </w:tc>
        <w:tc>
          <w:tcPr>
            <w:tcW w:w="1980" w:type="dxa"/>
            <w:tcBorders>
              <w:top w:val="single" w:sz="4" w:space="0" w:color="auto"/>
              <w:left w:val="single" w:sz="4" w:space="0" w:color="auto"/>
              <w:bottom w:val="single" w:sz="4" w:space="0" w:color="auto"/>
              <w:right w:val="single" w:sz="4" w:space="0" w:color="auto"/>
            </w:tcBorders>
          </w:tcPr>
          <w:p w14:paraId="69F0209D" w14:textId="77777777" w:rsidR="008F23A0" w:rsidRPr="000D39CC" w:rsidRDefault="008F23A0" w:rsidP="00612B65">
            <w:pPr>
              <w:pStyle w:val="TableText"/>
              <w:rPr>
                <w:rFonts w:ascii="Times New Roman" w:hAnsi="Times New Roman"/>
                <w:sz w:val="20"/>
              </w:rPr>
            </w:pPr>
            <w:r w:rsidRPr="000D39CC">
              <w:rPr>
                <w:rFonts w:ascii="Times New Roman" w:hAnsi="Times New Roman"/>
                <w:sz w:val="20"/>
              </w:rPr>
              <w:t>60 ILCS 1/30-10</w:t>
            </w:r>
          </w:p>
        </w:tc>
        <w:tc>
          <w:tcPr>
            <w:tcW w:w="6390" w:type="dxa"/>
            <w:tcBorders>
              <w:top w:val="single" w:sz="4" w:space="0" w:color="auto"/>
              <w:left w:val="single" w:sz="4" w:space="0" w:color="auto"/>
              <w:bottom w:val="single" w:sz="4" w:space="0" w:color="auto"/>
              <w:right w:val="single" w:sz="4" w:space="0" w:color="auto"/>
            </w:tcBorders>
          </w:tcPr>
          <w:p w14:paraId="3C200B4A" w14:textId="3350696B" w:rsidR="008F23A0"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Not less than 15</w:t>
            </w:r>
            <w:r w:rsidR="008F23A0" w:rsidRPr="000D39CC">
              <w:rPr>
                <w:rFonts w:ascii="Times New Roman" w:hAnsi="Times New Roman"/>
                <w:sz w:val="20"/>
              </w:rPr>
              <w:t xml:space="preserve"> days before the annual meeting, the township board shall adopt an agenda for the annual meeting.  </w:t>
            </w:r>
            <w:r w:rsidR="00950246" w:rsidRPr="000D39CC">
              <w:rPr>
                <w:rFonts w:ascii="Times New Roman" w:hAnsi="Times New Roman"/>
                <w:sz w:val="20"/>
              </w:rPr>
              <w:t>The agenda</w:t>
            </w:r>
            <w:r w:rsidR="008F23A0" w:rsidRPr="000D39CC">
              <w:rPr>
                <w:rFonts w:ascii="Times New Roman" w:hAnsi="Times New Roman"/>
                <w:sz w:val="20"/>
              </w:rPr>
              <w:t xml:space="preserve"> must include any elector items properly submitted by March 1</w:t>
            </w:r>
            <w:r w:rsidR="008F23A0" w:rsidRPr="000D39CC">
              <w:rPr>
                <w:rFonts w:ascii="Times New Roman" w:hAnsi="Times New Roman"/>
                <w:sz w:val="20"/>
                <w:vertAlign w:val="superscript"/>
              </w:rPr>
              <w:t>st</w:t>
            </w:r>
            <w:r w:rsidR="008F23A0" w:rsidRPr="000D39CC">
              <w:rPr>
                <w:rFonts w:ascii="Times New Roman" w:hAnsi="Times New Roman"/>
                <w:sz w:val="20"/>
              </w:rPr>
              <w:t xml:space="preserve"> prior to the annual meeting. </w:t>
            </w:r>
            <w:r w:rsidR="00950246" w:rsidRPr="000D39CC">
              <w:rPr>
                <w:rFonts w:ascii="Times New Roman" w:hAnsi="Times New Roman"/>
                <w:sz w:val="20"/>
              </w:rPr>
              <w:t>The agenda</w:t>
            </w:r>
            <w:r w:rsidR="008F23A0" w:rsidRPr="000D39CC">
              <w:rPr>
                <w:rFonts w:ascii="Times New Roman" w:hAnsi="Times New Roman"/>
                <w:sz w:val="20"/>
              </w:rPr>
              <w:t xml:space="preserve"> must be included in the meeting notice that is approved by the township board.  </w:t>
            </w:r>
          </w:p>
        </w:tc>
      </w:tr>
      <w:tr w:rsidR="008F23A0" w:rsidRPr="000D39CC" w14:paraId="544D7397"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12F61B8E" w14:textId="34156C0B" w:rsidR="008F23A0" w:rsidRPr="000D39CC" w:rsidRDefault="008F23A0" w:rsidP="00612B65">
            <w:pPr>
              <w:rPr>
                <w:rFonts w:ascii="Times New Roman" w:hAnsi="Times New Roman" w:cs="Times New Roman"/>
                <w:sz w:val="20"/>
                <w:szCs w:val="20"/>
              </w:rPr>
            </w:pPr>
            <w:r w:rsidRPr="000D39CC">
              <w:rPr>
                <w:rFonts w:ascii="Times New Roman" w:hAnsi="Times New Roman" w:cs="Times New Roman"/>
                <w:sz w:val="20"/>
                <w:szCs w:val="20"/>
              </w:rPr>
              <w:t>03/</w:t>
            </w:r>
            <w:r w:rsidR="0075209C">
              <w:rPr>
                <w:rFonts w:ascii="Times New Roman" w:hAnsi="Times New Roman" w:cs="Times New Roman"/>
                <w:sz w:val="20"/>
                <w:szCs w:val="20"/>
              </w:rPr>
              <w:t>30</w:t>
            </w:r>
            <w:r w:rsidRPr="000D39CC">
              <w:rPr>
                <w:rFonts w:ascii="Times New Roman" w:hAnsi="Times New Roman" w:cs="Times New Roman"/>
                <w:sz w:val="20"/>
                <w:szCs w:val="20"/>
              </w:rPr>
              <w:t>/</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tcPr>
          <w:p w14:paraId="068BCC2A" w14:textId="77777777" w:rsidR="008F23A0" w:rsidRPr="000D39CC" w:rsidRDefault="008F23A0" w:rsidP="00612B65">
            <w:pPr>
              <w:pStyle w:val="TableText"/>
              <w:rPr>
                <w:rFonts w:ascii="Times New Roman" w:hAnsi="Times New Roman"/>
                <w:b/>
                <w:sz w:val="20"/>
              </w:rPr>
            </w:pPr>
            <w:r w:rsidRPr="000D39CC">
              <w:rPr>
                <w:rFonts w:ascii="Times New Roman" w:hAnsi="Times New Roman"/>
                <w:b/>
                <w:sz w:val="20"/>
              </w:rPr>
              <w:t>Annual Township Meeting Notice</w:t>
            </w:r>
          </w:p>
        </w:tc>
        <w:tc>
          <w:tcPr>
            <w:tcW w:w="1980" w:type="dxa"/>
            <w:tcBorders>
              <w:top w:val="single" w:sz="4" w:space="0" w:color="auto"/>
              <w:left w:val="single" w:sz="4" w:space="0" w:color="auto"/>
              <w:bottom w:val="single" w:sz="4" w:space="0" w:color="auto"/>
              <w:right w:val="single" w:sz="4" w:space="0" w:color="auto"/>
            </w:tcBorders>
          </w:tcPr>
          <w:p w14:paraId="3C2415DD" w14:textId="77777777" w:rsidR="008F23A0" w:rsidRPr="000D39CC" w:rsidRDefault="008F23A0" w:rsidP="00612B65">
            <w:pPr>
              <w:pStyle w:val="TableText"/>
              <w:rPr>
                <w:rFonts w:ascii="Times New Roman" w:hAnsi="Times New Roman"/>
                <w:sz w:val="20"/>
              </w:rPr>
            </w:pPr>
            <w:r w:rsidRPr="000D39CC">
              <w:rPr>
                <w:rFonts w:ascii="Times New Roman" w:hAnsi="Times New Roman"/>
                <w:sz w:val="20"/>
              </w:rPr>
              <w:t>60 ILCS 1/30-10</w:t>
            </w:r>
          </w:p>
        </w:tc>
        <w:tc>
          <w:tcPr>
            <w:tcW w:w="6390" w:type="dxa"/>
            <w:tcBorders>
              <w:top w:val="single" w:sz="4" w:space="0" w:color="auto"/>
              <w:left w:val="single" w:sz="4" w:space="0" w:color="auto"/>
              <w:bottom w:val="single" w:sz="4" w:space="0" w:color="auto"/>
              <w:right w:val="single" w:sz="4" w:space="0" w:color="auto"/>
            </w:tcBorders>
          </w:tcPr>
          <w:p w14:paraId="4F679860" w14:textId="5CE5B7F3" w:rsidR="008F23A0" w:rsidRPr="000D39CC" w:rsidRDefault="00950246" w:rsidP="00612B65">
            <w:pPr>
              <w:pStyle w:val="TableText"/>
              <w:widowControl w:val="0"/>
              <w:suppressAutoHyphens/>
              <w:rPr>
                <w:rFonts w:ascii="Times New Roman" w:hAnsi="Times New Roman"/>
                <w:sz w:val="20"/>
              </w:rPr>
            </w:pPr>
            <w:r w:rsidRPr="000D39CC">
              <w:rPr>
                <w:rFonts w:ascii="Times New Roman" w:hAnsi="Times New Roman"/>
                <w:sz w:val="20"/>
              </w:rPr>
              <w:t>The clerk</w:t>
            </w:r>
            <w:r w:rsidR="008F23A0" w:rsidRPr="000D39CC">
              <w:rPr>
                <w:rFonts w:ascii="Times New Roman" w:hAnsi="Times New Roman"/>
                <w:sz w:val="20"/>
              </w:rPr>
              <w:t xml:space="preserve"> must post notice of annual town meeting in 3 most public places at least 15 days before meeting. If an English language newspaper is published in township, then notice must also be published in the newspaper. Notice must include </w:t>
            </w:r>
            <w:r w:rsidRPr="000D39CC">
              <w:rPr>
                <w:rFonts w:ascii="Times New Roman" w:hAnsi="Times New Roman"/>
                <w:sz w:val="20"/>
              </w:rPr>
              <w:t>an agenda</w:t>
            </w:r>
            <w:r w:rsidR="008F23A0" w:rsidRPr="000D39CC">
              <w:rPr>
                <w:rFonts w:ascii="Times New Roman" w:hAnsi="Times New Roman"/>
                <w:sz w:val="20"/>
              </w:rPr>
              <w:t xml:space="preserve"> approved by the township board. Meeting must be after 6:00 p.m.</w:t>
            </w:r>
          </w:p>
        </w:tc>
      </w:tr>
      <w:tr w:rsidR="008F23A0" w:rsidRPr="000D39CC" w14:paraId="582B7AD3"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3A584418" w14:textId="0F620633" w:rsidR="008F23A0" w:rsidRPr="000D39CC" w:rsidRDefault="008F23A0" w:rsidP="00612B65">
            <w:pPr>
              <w:rPr>
                <w:rFonts w:ascii="Times New Roman" w:hAnsi="Times New Roman" w:cs="Times New Roman"/>
                <w:sz w:val="20"/>
                <w:szCs w:val="20"/>
              </w:rPr>
            </w:pPr>
            <w:r w:rsidRPr="000D39CC">
              <w:rPr>
                <w:rFonts w:ascii="Times New Roman" w:hAnsi="Times New Roman" w:cs="Times New Roman"/>
                <w:sz w:val="20"/>
                <w:szCs w:val="20"/>
              </w:rPr>
              <w:t>03/31/</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tcPr>
          <w:p w14:paraId="67391732" w14:textId="77777777" w:rsidR="008F23A0" w:rsidRPr="000D39CC" w:rsidRDefault="008F23A0" w:rsidP="00612B65">
            <w:pPr>
              <w:pStyle w:val="TableText"/>
              <w:rPr>
                <w:rFonts w:ascii="Times New Roman" w:hAnsi="Times New Roman"/>
                <w:b/>
                <w:sz w:val="20"/>
              </w:rPr>
            </w:pPr>
            <w:r w:rsidRPr="000D39CC">
              <w:rPr>
                <w:rFonts w:ascii="Times New Roman" w:hAnsi="Times New Roman"/>
                <w:b/>
                <w:sz w:val="20"/>
              </w:rPr>
              <w:t>Fiscal Year Ends*</w:t>
            </w:r>
          </w:p>
        </w:tc>
        <w:tc>
          <w:tcPr>
            <w:tcW w:w="1980" w:type="dxa"/>
            <w:tcBorders>
              <w:top w:val="single" w:sz="4" w:space="0" w:color="auto"/>
              <w:left w:val="single" w:sz="4" w:space="0" w:color="auto"/>
              <w:bottom w:val="single" w:sz="4" w:space="0" w:color="auto"/>
              <w:right w:val="single" w:sz="4" w:space="0" w:color="auto"/>
            </w:tcBorders>
          </w:tcPr>
          <w:p w14:paraId="143BC823" w14:textId="77777777" w:rsidR="008F23A0" w:rsidRPr="000D39CC" w:rsidRDefault="008F23A0" w:rsidP="00612B65">
            <w:pPr>
              <w:pStyle w:val="TableText"/>
              <w:rPr>
                <w:rFonts w:ascii="Times New Roman" w:hAnsi="Times New Roman"/>
                <w:sz w:val="20"/>
              </w:rPr>
            </w:pPr>
            <w:r w:rsidRPr="000D39CC">
              <w:rPr>
                <w:rFonts w:ascii="Times New Roman" w:hAnsi="Times New Roman"/>
                <w:sz w:val="20"/>
              </w:rPr>
              <w:t>50 ILCS 330/3</w:t>
            </w:r>
          </w:p>
        </w:tc>
        <w:tc>
          <w:tcPr>
            <w:tcW w:w="6390" w:type="dxa"/>
            <w:tcBorders>
              <w:top w:val="single" w:sz="4" w:space="0" w:color="auto"/>
              <w:left w:val="single" w:sz="4" w:space="0" w:color="auto"/>
              <w:bottom w:val="single" w:sz="4" w:space="0" w:color="auto"/>
              <w:right w:val="single" w:sz="4" w:space="0" w:color="auto"/>
            </w:tcBorders>
          </w:tcPr>
          <w:p w14:paraId="54799A90" w14:textId="77777777" w:rsidR="008F23A0" w:rsidRPr="000D39CC" w:rsidRDefault="008F23A0" w:rsidP="008F23A0">
            <w:pPr>
              <w:pStyle w:val="TableText"/>
              <w:widowControl w:val="0"/>
              <w:suppressAutoHyphens/>
              <w:rPr>
                <w:rFonts w:ascii="Times New Roman" w:hAnsi="Times New Roman"/>
                <w:sz w:val="20"/>
              </w:rPr>
            </w:pPr>
            <w:r w:rsidRPr="000D39CC">
              <w:rPr>
                <w:rFonts w:ascii="Times New Roman" w:hAnsi="Times New Roman"/>
                <w:sz w:val="20"/>
              </w:rPr>
              <w:t>Last day of fiscal year for most townships, road districts, and multi-township assessment districts.  However, board of trustees may change fiscal year.</w:t>
            </w:r>
          </w:p>
        </w:tc>
      </w:tr>
      <w:tr w:rsidR="008F23A0" w:rsidRPr="000D39CC" w14:paraId="374D530B"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1713DBCD" w14:textId="61C912D6" w:rsidR="008F23A0" w:rsidRPr="000D39CC" w:rsidRDefault="008F23A0" w:rsidP="00612B65">
            <w:pPr>
              <w:rPr>
                <w:rFonts w:ascii="Times New Roman" w:hAnsi="Times New Roman" w:cs="Times New Roman"/>
                <w:sz w:val="20"/>
                <w:szCs w:val="20"/>
              </w:rPr>
            </w:pPr>
            <w:r w:rsidRPr="000D39CC">
              <w:rPr>
                <w:rFonts w:ascii="Times New Roman" w:hAnsi="Times New Roman" w:cs="Times New Roman"/>
                <w:sz w:val="20"/>
                <w:szCs w:val="20"/>
              </w:rPr>
              <w:t>04/01/</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tcPr>
          <w:p w14:paraId="6FE41792" w14:textId="77777777" w:rsidR="008F23A0" w:rsidRPr="000D39CC" w:rsidRDefault="008F23A0" w:rsidP="00612B65">
            <w:pPr>
              <w:pStyle w:val="TableText"/>
              <w:rPr>
                <w:rFonts w:ascii="Times New Roman" w:hAnsi="Times New Roman"/>
                <w:b/>
                <w:sz w:val="20"/>
              </w:rPr>
            </w:pPr>
            <w:r w:rsidRPr="000D39CC">
              <w:rPr>
                <w:rFonts w:ascii="Times New Roman" w:hAnsi="Times New Roman"/>
                <w:b/>
                <w:sz w:val="20"/>
              </w:rPr>
              <w:t>Fiscal Year Starts*</w:t>
            </w:r>
          </w:p>
        </w:tc>
        <w:tc>
          <w:tcPr>
            <w:tcW w:w="1980" w:type="dxa"/>
            <w:tcBorders>
              <w:top w:val="single" w:sz="4" w:space="0" w:color="auto"/>
              <w:left w:val="single" w:sz="4" w:space="0" w:color="auto"/>
              <w:bottom w:val="single" w:sz="4" w:space="0" w:color="auto"/>
              <w:right w:val="single" w:sz="4" w:space="0" w:color="auto"/>
            </w:tcBorders>
          </w:tcPr>
          <w:p w14:paraId="1C691C8D" w14:textId="77777777" w:rsidR="008F23A0" w:rsidRPr="000D39CC" w:rsidRDefault="008F23A0" w:rsidP="00612B65">
            <w:pPr>
              <w:pStyle w:val="TableText"/>
              <w:rPr>
                <w:rFonts w:ascii="Times New Roman" w:hAnsi="Times New Roman"/>
                <w:sz w:val="20"/>
              </w:rPr>
            </w:pPr>
            <w:r w:rsidRPr="000D39CC">
              <w:rPr>
                <w:rFonts w:ascii="Times New Roman" w:hAnsi="Times New Roman"/>
                <w:sz w:val="20"/>
              </w:rPr>
              <w:t>50 ILCS 330/3</w:t>
            </w:r>
          </w:p>
        </w:tc>
        <w:tc>
          <w:tcPr>
            <w:tcW w:w="6390" w:type="dxa"/>
            <w:tcBorders>
              <w:top w:val="single" w:sz="4" w:space="0" w:color="auto"/>
              <w:left w:val="single" w:sz="4" w:space="0" w:color="auto"/>
              <w:bottom w:val="single" w:sz="4" w:space="0" w:color="auto"/>
              <w:right w:val="single" w:sz="4" w:space="0" w:color="auto"/>
            </w:tcBorders>
          </w:tcPr>
          <w:p w14:paraId="47D7A7CE" w14:textId="29067DB8" w:rsidR="008F23A0" w:rsidRPr="000D39CC" w:rsidRDefault="008F23A0" w:rsidP="008F6E4A">
            <w:pPr>
              <w:pStyle w:val="TableText"/>
              <w:rPr>
                <w:rFonts w:ascii="Times New Roman" w:hAnsi="Times New Roman"/>
                <w:sz w:val="20"/>
              </w:rPr>
            </w:pPr>
            <w:r w:rsidRPr="000D39CC">
              <w:rPr>
                <w:rFonts w:ascii="Times New Roman" w:hAnsi="Times New Roman"/>
                <w:sz w:val="20"/>
              </w:rPr>
              <w:t>1st day of fiscal year for most townships</w:t>
            </w:r>
            <w:r w:rsidR="008F6E4A">
              <w:rPr>
                <w:rFonts w:ascii="Times New Roman" w:hAnsi="Times New Roman"/>
                <w:sz w:val="20"/>
              </w:rPr>
              <w:t>,</w:t>
            </w:r>
            <w:r w:rsidRPr="000D39CC">
              <w:rPr>
                <w:rFonts w:ascii="Times New Roman" w:hAnsi="Times New Roman"/>
                <w:sz w:val="20"/>
              </w:rPr>
              <w:t xml:space="preserve"> road districts</w:t>
            </w:r>
            <w:r w:rsidR="008F6E4A">
              <w:rPr>
                <w:rFonts w:ascii="Times New Roman" w:hAnsi="Times New Roman"/>
                <w:sz w:val="20"/>
              </w:rPr>
              <w:t>, and MTADs</w:t>
            </w:r>
            <w:r w:rsidRPr="000D39CC">
              <w:rPr>
                <w:rFonts w:ascii="Times New Roman" w:hAnsi="Times New Roman"/>
                <w:sz w:val="20"/>
              </w:rPr>
              <w:t>. However, board can change the fiscal year.</w:t>
            </w:r>
          </w:p>
        </w:tc>
      </w:tr>
      <w:tr w:rsidR="008F23A0" w:rsidRPr="000D39CC" w14:paraId="491C59F0"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2C77923B" w14:textId="50149D8C" w:rsidR="008F23A0" w:rsidRPr="000D39CC" w:rsidRDefault="008F23A0" w:rsidP="00612B65">
            <w:pPr>
              <w:rPr>
                <w:rFonts w:ascii="Times New Roman" w:hAnsi="Times New Roman" w:cs="Times New Roman"/>
                <w:sz w:val="20"/>
                <w:szCs w:val="20"/>
              </w:rPr>
            </w:pPr>
            <w:r w:rsidRPr="000D39CC">
              <w:rPr>
                <w:rFonts w:ascii="Times New Roman" w:hAnsi="Times New Roman" w:cs="Times New Roman"/>
                <w:sz w:val="20"/>
                <w:szCs w:val="20"/>
              </w:rPr>
              <w:t>04/01/</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tcPr>
          <w:p w14:paraId="0231B4FC" w14:textId="77777777" w:rsidR="008F23A0" w:rsidRPr="000D39CC" w:rsidRDefault="008F23A0" w:rsidP="00612B65">
            <w:pPr>
              <w:pStyle w:val="TableText"/>
              <w:rPr>
                <w:rFonts w:ascii="Times New Roman" w:hAnsi="Times New Roman"/>
                <w:b/>
                <w:sz w:val="20"/>
              </w:rPr>
            </w:pPr>
            <w:r w:rsidRPr="000D39CC">
              <w:rPr>
                <w:rFonts w:ascii="Times New Roman" w:hAnsi="Times New Roman"/>
                <w:b/>
                <w:sz w:val="20"/>
              </w:rPr>
              <w:t>Notice of Meetings (Open Meetings Act)</w:t>
            </w:r>
          </w:p>
        </w:tc>
        <w:tc>
          <w:tcPr>
            <w:tcW w:w="1980" w:type="dxa"/>
            <w:tcBorders>
              <w:top w:val="single" w:sz="4" w:space="0" w:color="auto"/>
              <w:left w:val="single" w:sz="4" w:space="0" w:color="auto"/>
              <w:bottom w:val="single" w:sz="4" w:space="0" w:color="auto"/>
              <w:right w:val="single" w:sz="4" w:space="0" w:color="auto"/>
            </w:tcBorders>
          </w:tcPr>
          <w:p w14:paraId="47F8C8F7" w14:textId="77777777" w:rsidR="008F23A0" w:rsidRPr="000D39CC" w:rsidRDefault="008F23A0" w:rsidP="00612B65">
            <w:pPr>
              <w:pStyle w:val="TableText"/>
              <w:rPr>
                <w:rFonts w:ascii="Times New Roman" w:hAnsi="Times New Roman"/>
                <w:sz w:val="20"/>
              </w:rPr>
            </w:pPr>
            <w:r w:rsidRPr="000D39CC">
              <w:rPr>
                <w:rFonts w:ascii="Times New Roman" w:hAnsi="Times New Roman"/>
                <w:sz w:val="20"/>
              </w:rPr>
              <w:t>5 ILCS 120/2.02</w:t>
            </w:r>
          </w:p>
        </w:tc>
        <w:tc>
          <w:tcPr>
            <w:tcW w:w="6390" w:type="dxa"/>
            <w:tcBorders>
              <w:top w:val="single" w:sz="4" w:space="0" w:color="auto"/>
              <w:left w:val="single" w:sz="4" w:space="0" w:color="auto"/>
              <w:bottom w:val="single" w:sz="4" w:space="0" w:color="auto"/>
              <w:right w:val="single" w:sz="4" w:space="0" w:color="auto"/>
            </w:tcBorders>
          </w:tcPr>
          <w:p w14:paraId="2E428606" w14:textId="77777777" w:rsidR="008F23A0" w:rsidRPr="000D39CC" w:rsidRDefault="008F23A0" w:rsidP="00612B65">
            <w:pPr>
              <w:pStyle w:val="TableText"/>
              <w:widowControl w:val="0"/>
              <w:suppressAutoHyphens/>
              <w:rPr>
                <w:rFonts w:ascii="Times New Roman" w:hAnsi="Times New Roman"/>
                <w:sz w:val="20"/>
              </w:rPr>
            </w:pPr>
            <w:r w:rsidRPr="000D39CC">
              <w:rPr>
                <w:rFonts w:ascii="Times New Roman" w:hAnsi="Times New Roman"/>
                <w:sz w:val="20"/>
              </w:rPr>
              <w:t>Board must post public notice of its schedule of regular meetings at the beginning of the fiscal year or calendar year. The notice shall state the regular dates, times, and places. Make schedule available to any news outlet that has filed an annual request for such notice.</w:t>
            </w:r>
          </w:p>
        </w:tc>
      </w:tr>
      <w:tr w:rsidR="005E4EEC" w:rsidRPr="000D39CC" w14:paraId="2ED170C9"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5FB32A25" w14:textId="3569C010" w:rsidR="005E4EEC" w:rsidRPr="000D39CC" w:rsidRDefault="005E4EEC" w:rsidP="00612B65">
            <w:pPr>
              <w:rPr>
                <w:rFonts w:ascii="Times New Roman" w:hAnsi="Times New Roman" w:cs="Times New Roman"/>
                <w:sz w:val="20"/>
                <w:szCs w:val="20"/>
              </w:rPr>
            </w:pPr>
            <w:r w:rsidRPr="000D39CC">
              <w:rPr>
                <w:rFonts w:ascii="Times New Roman" w:hAnsi="Times New Roman" w:cs="Times New Roman"/>
                <w:sz w:val="20"/>
                <w:szCs w:val="20"/>
              </w:rPr>
              <w:t>04/</w:t>
            </w:r>
            <w:r w:rsidR="00363CE5">
              <w:rPr>
                <w:rFonts w:ascii="Times New Roman" w:hAnsi="Times New Roman" w:cs="Times New Roman"/>
                <w:sz w:val="20"/>
                <w:szCs w:val="20"/>
              </w:rPr>
              <w:t>0</w:t>
            </w:r>
            <w:r w:rsidRPr="000D39CC">
              <w:rPr>
                <w:rFonts w:ascii="Times New Roman" w:hAnsi="Times New Roman" w:cs="Times New Roman"/>
                <w:sz w:val="20"/>
                <w:szCs w:val="20"/>
              </w:rPr>
              <w:t>1/</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tcPr>
          <w:p w14:paraId="7764C519" w14:textId="77777777" w:rsidR="005E4EEC" w:rsidRPr="000D39CC" w:rsidRDefault="005E4EEC" w:rsidP="00612B65">
            <w:pPr>
              <w:pStyle w:val="TableText"/>
              <w:rPr>
                <w:rFonts w:ascii="Times New Roman" w:hAnsi="Times New Roman"/>
                <w:b/>
                <w:sz w:val="20"/>
              </w:rPr>
            </w:pPr>
            <w:r w:rsidRPr="000D39CC">
              <w:rPr>
                <w:rFonts w:ascii="Times New Roman" w:hAnsi="Times New Roman"/>
                <w:b/>
                <w:sz w:val="20"/>
              </w:rPr>
              <w:t xml:space="preserve">Monthly Report to County Engineer </w:t>
            </w:r>
          </w:p>
        </w:tc>
        <w:tc>
          <w:tcPr>
            <w:tcW w:w="1980" w:type="dxa"/>
            <w:tcBorders>
              <w:top w:val="single" w:sz="4" w:space="0" w:color="auto"/>
              <w:left w:val="single" w:sz="4" w:space="0" w:color="auto"/>
              <w:bottom w:val="single" w:sz="4" w:space="0" w:color="auto"/>
              <w:right w:val="single" w:sz="4" w:space="0" w:color="auto"/>
            </w:tcBorders>
          </w:tcPr>
          <w:p w14:paraId="6FEA535B" w14:textId="77777777" w:rsidR="005E4EEC" w:rsidRPr="000D39CC" w:rsidRDefault="005E4EEC" w:rsidP="00612B65">
            <w:pPr>
              <w:pStyle w:val="TableText"/>
              <w:rPr>
                <w:rFonts w:ascii="Times New Roman" w:hAnsi="Times New Roman"/>
                <w:sz w:val="20"/>
              </w:rPr>
            </w:pPr>
            <w:r w:rsidRPr="000D39CC">
              <w:rPr>
                <w:rFonts w:ascii="Times New Roman" w:hAnsi="Times New Roman"/>
                <w:sz w:val="20"/>
              </w:rPr>
              <w:t>605 IL CS 5/6-201.13</w:t>
            </w:r>
          </w:p>
        </w:tc>
        <w:tc>
          <w:tcPr>
            <w:tcW w:w="6390" w:type="dxa"/>
            <w:tcBorders>
              <w:top w:val="single" w:sz="4" w:space="0" w:color="auto"/>
              <w:left w:val="single" w:sz="4" w:space="0" w:color="auto"/>
              <w:bottom w:val="single" w:sz="4" w:space="0" w:color="auto"/>
              <w:right w:val="single" w:sz="4" w:space="0" w:color="auto"/>
            </w:tcBorders>
          </w:tcPr>
          <w:p w14:paraId="0B8CACE4" w14:textId="481A28BA" w:rsidR="005E4EEC" w:rsidRPr="000D39CC" w:rsidRDefault="005E4EEC" w:rsidP="00612B65">
            <w:pPr>
              <w:pStyle w:val="TableText"/>
              <w:widowControl w:val="0"/>
              <w:suppressAutoHyphens/>
              <w:rPr>
                <w:rFonts w:ascii="Times New Roman" w:hAnsi="Times New Roman"/>
                <w:sz w:val="20"/>
              </w:rPr>
            </w:pPr>
            <w:r w:rsidRPr="000D39CC">
              <w:rPr>
                <w:rFonts w:ascii="Times New Roman" w:hAnsi="Times New Roman"/>
                <w:sz w:val="20"/>
              </w:rPr>
              <w:t xml:space="preserve">Within 30 thirty days after issuing warrants the highway commissioner reports to the county engineer a list of such warrants showing where money is spent, for what purpose, and the amount expended. </w:t>
            </w:r>
            <w:r w:rsidRPr="000D39CC">
              <w:rPr>
                <w:rFonts w:ascii="Times New Roman" w:hAnsi="Times New Roman"/>
                <w:b/>
                <w:sz w:val="20"/>
              </w:rPr>
              <w:t>Report is due each month.</w:t>
            </w:r>
          </w:p>
        </w:tc>
      </w:tr>
      <w:tr w:rsidR="00BB38E6" w:rsidRPr="000D39CC" w14:paraId="7A583F25"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33E08D36" w14:textId="24888E99" w:rsidR="00BB38E6" w:rsidRPr="000D39CC" w:rsidRDefault="00BB38E6" w:rsidP="00612B65">
            <w:pPr>
              <w:rPr>
                <w:rFonts w:ascii="Times New Roman" w:hAnsi="Times New Roman" w:cs="Times New Roman"/>
                <w:sz w:val="20"/>
                <w:szCs w:val="20"/>
              </w:rPr>
            </w:pPr>
            <w:r w:rsidRPr="000D39CC">
              <w:rPr>
                <w:rFonts w:ascii="Times New Roman" w:hAnsi="Times New Roman" w:cs="Times New Roman"/>
                <w:sz w:val="20"/>
                <w:szCs w:val="20"/>
              </w:rPr>
              <w:t>04/</w:t>
            </w:r>
            <w:r w:rsidR="0075209C">
              <w:rPr>
                <w:rFonts w:ascii="Times New Roman" w:hAnsi="Times New Roman" w:cs="Times New Roman"/>
                <w:sz w:val="20"/>
              </w:rPr>
              <w:t>12</w:t>
            </w:r>
            <w:r w:rsidRPr="000D39CC">
              <w:rPr>
                <w:rFonts w:ascii="Times New Roman" w:hAnsi="Times New Roman" w:cs="Times New Roman"/>
                <w:sz w:val="20"/>
                <w:szCs w:val="20"/>
              </w:rPr>
              <w:t>/</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tcPr>
          <w:p w14:paraId="48962151" w14:textId="77777777" w:rsidR="00BB38E6" w:rsidRPr="000D39CC" w:rsidRDefault="00BB38E6" w:rsidP="00612B65">
            <w:pPr>
              <w:pStyle w:val="TableText"/>
              <w:rPr>
                <w:rFonts w:ascii="Times New Roman" w:hAnsi="Times New Roman"/>
                <w:b/>
                <w:sz w:val="20"/>
              </w:rPr>
            </w:pPr>
            <w:r w:rsidRPr="000D39CC">
              <w:rPr>
                <w:rFonts w:ascii="Times New Roman" w:hAnsi="Times New Roman"/>
                <w:b/>
                <w:sz w:val="20"/>
              </w:rPr>
              <w:t>Financial Statement</w:t>
            </w:r>
          </w:p>
        </w:tc>
        <w:tc>
          <w:tcPr>
            <w:tcW w:w="1980" w:type="dxa"/>
            <w:tcBorders>
              <w:top w:val="single" w:sz="4" w:space="0" w:color="auto"/>
              <w:left w:val="single" w:sz="4" w:space="0" w:color="auto"/>
              <w:bottom w:val="single" w:sz="4" w:space="0" w:color="auto"/>
              <w:right w:val="single" w:sz="4" w:space="0" w:color="auto"/>
            </w:tcBorders>
          </w:tcPr>
          <w:p w14:paraId="4288EBF4" w14:textId="77777777" w:rsidR="00BB38E6" w:rsidRPr="000D39CC" w:rsidRDefault="00BB38E6" w:rsidP="00612B65">
            <w:pPr>
              <w:pStyle w:val="TableText"/>
              <w:rPr>
                <w:rFonts w:ascii="Times New Roman" w:hAnsi="Times New Roman"/>
                <w:sz w:val="20"/>
              </w:rPr>
            </w:pPr>
            <w:r w:rsidRPr="000D39CC">
              <w:rPr>
                <w:rFonts w:ascii="Times New Roman" w:hAnsi="Times New Roman"/>
                <w:sz w:val="20"/>
              </w:rPr>
              <w:t>60 ILCS 1/70-15</w:t>
            </w:r>
          </w:p>
        </w:tc>
        <w:tc>
          <w:tcPr>
            <w:tcW w:w="6390" w:type="dxa"/>
            <w:tcBorders>
              <w:top w:val="single" w:sz="4" w:space="0" w:color="auto"/>
              <w:left w:val="single" w:sz="4" w:space="0" w:color="auto"/>
              <w:bottom w:val="single" w:sz="4" w:space="0" w:color="auto"/>
              <w:right w:val="single" w:sz="4" w:space="0" w:color="auto"/>
            </w:tcBorders>
          </w:tcPr>
          <w:p w14:paraId="19D0CD14" w14:textId="77777777" w:rsidR="00BB38E6" w:rsidRPr="000D39CC" w:rsidRDefault="00BB38E6" w:rsidP="00612B65">
            <w:pPr>
              <w:pStyle w:val="TableText"/>
              <w:rPr>
                <w:rFonts w:ascii="Times New Roman" w:hAnsi="Times New Roman"/>
                <w:sz w:val="20"/>
              </w:rPr>
            </w:pPr>
            <w:r w:rsidRPr="000D39CC">
              <w:rPr>
                <w:rFonts w:ascii="Times New Roman" w:hAnsi="Times New Roman"/>
                <w:sz w:val="20"/>
              </w:rPr>
              <w:t xml:space="preserve">Clerk posts a copy of the Supervisor's Annual Financial Statement </w:t>
            </w:r>
            <w:proofErr w:type="gramStart"/>
            <w:r w:rsidRPr="000D39CC">
              <w:rPr>
                <w:rFonts w:ascii="Times New Roman" w:hAnsi="Times New Roman"/>
                <w:sz w:val="20"/>
              </w:rPr>
              <w:t>at</w:t>
            </w:r>
            <w:proofErr w:type="gramEnd"/>
            <w:r w:rsidRPr="000D39CC">
              <w:rPr>
                <w:rFonts w:ascii="Times New Roman" w:hAnsi="Times New Roman"/>
                <w:sz w:val="20"/>
              </w:rPr>
              <w:t xml:space="preserve"> the meeting room two days before annual town meeting. The clerk no longer </w:t>
            </w:r>
            <w:proofErr w:type="gramStart"/>
            <w:r w:rsidRPr="000D39CC">
              <w:rPr>
                <w:rFonts w:ascii="Times New Roman" w:hAnsi="Times New Roman"/>
                <w:sz w:val="20"/>
              </w:rPr>
              <w:t>has to</w:t>
            </w:r>
            <w:proofErr w:type="gramEnd"/>
            <w:r w:rsidRPr="000D39CC">
              <w:rPr>
                <w:rFonts w:ascii="Times New Roman" w:hAnsi="Times New Roman"/>
                <w:sz w:val="20"/>
              </w:rPr>
              <w:t xml:space="preserve"> read the statement aloud </w:t>
            </w:r>
            <w:proofErr w:type="gramStart"/>
            <w:r w:rsidRPr="000D39CC">
              <w:rPr>
                <w:rFonts w:ascii="Times New Roman" w:hAnsi="Times New Roman"/>
                <w:sz w:val="20"/>
              </w:rPr>
              <w:t>as long as</w:t>
            </w:r>
            <w:proofErr w:type="gramEnd"/>
            <w:r w:rsidRPr="000D39CC">
              <w:rPr>
                <w:rFonts w:ascii="Times New Roman" w:hAnsi="Times New Roman"/>
                <w:sz w:val="20"/>
              </w:rPr>
              <w:t xml:space="preserve"> copies are made available.</w:t>
            </w:r>
          </w:p>
        </w:tc>
      </w:tr>
      <w:tr w:rsidR="00BB38E6" w:rsidRPr="000D39CC" w14:paraId="704EED2C"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267B6834" w14:textId="3B602756" w:rsidR="00BB38E6" w:rsidRPr="000D39CC" w:rsidRDefault="00BB38E6" w:rsidP="00612B65">
            <w:pPr>
              <w:rPr>
                <w:rFonts w:ascii="Times New Roman" w:hAnsi="Times New Roman" w:cs="Times New Roman"/>
                <w:sz w:val="20"/>
                <w:szCs w:val="20"/>
                <w:highlight w:val="yellow"/>
              </w:rPr>
            </w:pPr>
            <w:r w:rsidRPr="000D39CC">
              <w:rPr>
                <w:rFonts w:ascii="Times New Roman" w:hAnsi="Times New Roman" w:cs="Times New Roman"/>
                <w:sz w:val="20"/>
                <w:szCs w:val="20"/>
              </w:rPr>
              <w:t>04/</w:t>
            </w:r>
            <w:r w:rsidR="0075209C">
              <w:rPr>
                <w:rFonts w:ascii="Times New Roman" w:hAnsi="Times New Roman" w:cs="Times New Roman"/>
                <w:sz w:val="20"/>
              </w:rPr>
              <w:t>12</w:t>
            </w:r>
            <w:r w:rsidRPr="000D39CC">
              <w:rPr>
                <w:rFonts w:ascii="Times New Roman" w:hAnsi="Times New Roman" w:cs="Times New Roman"/>
                <w:sz w:val="20"/>
                <w:szCs w:val="20"/>
              </w:rPr>
              <w:t>/</w:t>
            </w:r>
            <w:r w:rsidR="0035779D">
              <w:rPr>
                <w:rFonts w:ascii="Times New Roman" w:hAnsi="Times New Roman" w:cs="Times New Roman"/>
                <w:sz w:val="20"/>
                <w:szCs w:val="20"/>
              </w:rPr>
              <w:t>2</w:t>
            </w:r>
            <w:r w:rsidR="0075209C">
              <w:rPr>
                <w:rFonts w:ascii="Times New Roman" w:hAnsi="Times New Roman" w:cs="Times New Roman"/>
                <w:sz w:val="20"/>
                <w:szCs w:val="20"/>
              </w:rPr>
              <w:t>6</w:t>
            </w:r>
          </w:p>
        </w:tc>
        <w:tc>
          <w:tcPr>
            <w:tcW w:w="1800" w:type="dxa"/>
            <w:tcBorders>
              <w:top w:val="single" w:sz="4" w:space="0" w:color="auto"/>
              <w:left w:val="single" w:sz="4" w:space="0" w:color="auto"/>
              <w:bottom w:val="single" w:sz="4" w:space="0" w:color="auto"/>
              <w:right w:val="single" w:sz="4" w:space="0" w:color="auto"/>
            </w:tcBorders>
          </w:tcPr>
          <w:p w14:paraId="67594CCF" w14:textId="77777777" w:rsidR="00BB38E6" w:rsidRPr="000D39CC" w:rsidRDefault="00BB38E6" w:rsidP="00612B65">
            <w:pPr>
              <w:pStyle w:val="TableText"/>
              <w:rPr>
                <w:rFonts w:ascii="Times New Roman" w:hAnsi="Times New Roman"/>
                <w:b/>
                <w:sz w:val="20"/>
              </w:rPr>
            </w:pPr>
            <w:r w:rsidRPr="000D39CC">
              <w:rPr>
                <w:rFonts w:ascii="Times New Roman" w:hAnsi="Times New Roman"/>
                <w:b/>
                <w:sz w:val="20"/>
              </w:rPr>
              <w:t>Financial Statement</w:t>
            </w:r>
          </w:p>
        </w:tc>
        <w:tc>
          <w:tcPr>
            <w:tcW w:w="1980" w:type="dxa"/>
            <w:tcBorders>
              <w:top w:val="single" w:sz="4" w:space="0" w:color="auto"/>
              <w:left w:val="single" w:sz="4" w:space="0" w:color="auto"/>
              <w:bottom w:val="single" w:sz="4" w:space="0" w:color="auto"/>
              <w:right w:val="single" w:sz="4" w:space="0" w:color="auto"/>
            </w:tcBorders>
          </w:tcPr>
          <w:p w14:paraId="67E48AB2" w14:textId="77777777" w:rsidR="00BB38E6" w:rsidRPr="000D39CC" w:rsidRDefault="00BB38E6" w:rsidP="00612B65">
            <w:pPr>
              <w:pStyle w:val="TableText"/>
              <w:rPr>
                <w:rFonts w:ascii="Times New Roman" w:hAnsi="Times New Roman"/>
                <w:sz w:val="20"/>
              </w:rPr>
            </w:pPr>
            <w:r w:rsidRPr="000D39CC">
              <w:rPr>
                <w:rFonts w:ascii="Times New Roman" w:hAnsi="Times New Roman"/>
                <w:sz w:val="20"/>
              </w:rPr>
              <w:t>60 ILCS 1/70-15</w:t>
            </w:r>
          </w:p>
        </w:tc>
        <w:tc>
          <w:tcPr>
            <w:tcW w:w="6390" w:type="dxa"/>
            <w:tcBorders>
              <w:top w:val="single" w:sz="4" w:space="0" w:color="auto"/>
              <w:left w:val="single" w:sz="4" w:space="0" w:color="auto"/>
              <w:bottom w:val="single" w:sz="4" w:space="0" w:color="auto"/>
              <w:right w:val="single" w:sz="4" w:space="0" w:color="auto"/>
            </w:tcBorders>
          </w:tcPr>
          <w:p w14:paraId="45A9C547" w14:textId="6702FB88"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 xml:space="preserve">Supervisor files Annual Financial Statement with the clerk. Although the law states that the statement shall be prepared within 30 days before the </w:t>
            </w:r>
            <w:r w:rsidR="000D39CC" w:rsidRPr="000D39CC">
              <w:rPr>
                <w:rFonts w:ascii="Times New Roman" w:hAnsi="Times New Roman"/>
                <w:sz w:val="20"/>
              </w:rPr>
              <w:t>annual town</w:t>
            </w:r>
            <w:r w:rsidRPr="000D39CC">
              <w:rPr>
                <w:rFonts w:ascii="Times New Roman" w:hAnsi="Times New Roman"/>
                <w:sz w:val="20"/>
              </w:rPr>
              <w:t xml:space="preserve"> meeting, it must be completed to enable the clerk to post it 2 days before the annual town meeting. </w:t>
            </w:r>
            <w:r w:rsidR="00950246">
              <w:rPr>
                <w:rFonts w:ascii="Times New Roman" w:hAnsi="Times New Roman"/>
                <w:sz w:val="20"/>
              </w:rPr>
              <w:t xml:space="preserve">Use DCEO Form #6 or your own form. </w:t>
            </w:r>
            <w:r w:rsidRPr="000D39CC">
              <w:rPr>
                <w:rFonts w:ascii="Times New Roman" w:hAnsi="Times New Roman"/>
                <w:sz w:val="20"/>
              </w:rPr>
              <w:t>Statement is not required to be published in a newspaper.</w:t>
            </w:r>
          </w:p>
          <w:p w14:paraId="1D01FCE0" w14:textId="77777777" w:rsidR="00BB38E6" w:rsidRPr="000D39CC" w:rsidRDefault="00BB38E6" w:rsidP="00612B65">
            <w:pPr>
              <w:pStyle w:val="TableText"/>
              <w:rPr>
                <w:rFonts w:ascii="Times New Roman" w:hAnsi="Times New Roman"/>
                <w:sz w:val="20"/>
              </w:rPr>
            </w:pPr>
          </w:p>
        </w:tc>
      </w:tr>
      <w:tr w:rsidR="00BB38E6" w:rsidRPr="000D39CC" w14:paraId="6CDE3175"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1EED9BFC" w14:textId="7A932625" w:rsidR="00BB38E6" w:rsidRPr="000D39CC" w:rsidRDefault="00BB38E6" w:rsidP="00612B65">
            <w:pPr>
              <w:pStyle w:val="TableText"/>
              <w:widowControl w:val="0"/>
              <w:suppressAutoHyphens/>
              <w:rPr>
                <w:rFonts w:ascii="Times New Roman" w:hAnsi="Times New Roman"/>
                <w:sz w:val="20"/>
                <w:highlight w:val="yellow"/>
              </w:rPr>
            </w:pPr>
            <w:r w:rsidRPr="000D39CC">
              <w:rPr>
                <w:rFonts w:ascii="Times New Roman" w:hAnsi="Times New Roman"/>
                <w:sz w:val="20"/>
              </w:rPr>
              <w:t>04/</w:t>
            </w:r>
            <w:r w:rsidR="0075209C">
              <w:rPr>
                <w:rFonts w:ascii="Times New Roman" w:hAnsi="Times New Roman"/>
                <w:sz w:val="20"/>
              </w:rPr>
              <w:t>13</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1C85D4B6"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 xml:space="preserve">Highway Commissioners </w:t>
            </w:r>
            <w:r w:rsidRPr="000D39CC">
              <w:rPr>
                <w:rFonts w:ascii="Times New Roman" w:hAnsi="Times New Roman"/>
                <w:b/>
                <w:sz w:val="20"/>
              </w:rPr>
              <w:lastRenderedPageBreak/>
              <w:t>Report</w:t>
            </w:r>
          </w:p>
        </w:tc>
        <w:tc>
          <w:tcPr>
            <w:tcW w:w="1980" w:type="dxa"/>
            <w:tcBorders>
              <w:top w:val="single" w:sz="4" w:space="0" w:color="auto"/>
              <w:left w:val="single" w:sz="4" w:space="0" w:color="auto"/>
              <w:bottom w:val="single" w:sz="4" w:space="0" w:color="auto"/>
              <w:right w:val="single" w:sz="4" w:space="0" w:color="auto"/>
            </w:tcBorders>
          </w:tcPr>
          <w:p w14:paraId="553E0C81"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lastRenderedPageBreak/>
              <w:t>605 ILCS 5/6-201.15</w:t>
            </w:r>
          </w:p>
        </w:tc>
        <w:tc>
          <w:tcPr>
            <w:tcW w:w="6390" w:type="dxa"/>
            <w:tcBorders>
              <w:top w:val="single" w:sz="4" w:space="0" w:color="auto"/>
              <w:left w:val="single" w:sz="4" w:space="0" w:color="auto"/>
              <w:bottom w:val="single" w:sz="4" w:space="0" w:color="auto"/>
              <w:right w:val="single" w:sz="4" w:space="0" w:color="auto"/>
            </w:tcBorders>
          </w:tcPr>
          <w:p w14:paraId="48728828" w14:textId="0788C53D" w:rsidR="00BB38E6" w:rsidRPr="000D39CC" w:rsidRDefault="00BB38E6" w:rsidP="005B44B2">
            <w:pPr>
              <w:pStyle w:val="TableText"/>
              <w:widowControl w:val="0"/>
              <w:suppressAutoHyphens/>
              <w:rPr>
                <w:rFonts w:ascii="Times New Roman" w:hAnsi="Times New Roman"/>
                <w:sz w:val="20"/>
              </w:rPr>
            </w:pPr>
            <w:r w:rsidRPr="000D39CC">
              <w:rPr>
                <w:rFonts w:ascii="Times New Roman" w:hAnsi="Times New Roman"/>
                <w:sz w:val="20"/>
              </w:rPr>
              <w:t xml:space="preserve">Highway commissioner in </w:t>
            </w:r>
            <w:r w:rsidRPr="000D39CC">
              <w:rPr>
                <w:rFonts w:ascii="Times New Roman" w:hAnsi="Times New Roman"/>
                <w:b/>
                <w:sz w:val="20"/>
              </w:rPr>
              <w:t>single township road district</w:t>
            </w:r>
            <w:r w:rsidRPr="000D39CC">
              <w:rPr>
                <w:rFonts w:ascii="Times New Roman" w:hAnsi="Times New Roman"/>
                <w:sz w:val="20"/>
              </w:rPr>
              <w:t xml:space="preserve"> must prepare an annual report to the board of trustees within 30 days before the annual </w:t>
            </w:r>
            <w:proofErr w:type="gramStart"/>
            <w:r w:rsidRPr="000D39CC">
              <w:rPr>
                <w:rFonts w:ascii="Times New Roman" w:hAnsi="Times New Roman"/>
                <w:sz w:val="20"/>
              </w:rPr>
              <w:t>town</w:t>
            </w:r>
            <w:r w:rsidR="00950246">
              <w:rPr>
                <w:rFonts w:ascii="Times New Roman" w:hAnsi="Times New Roman"/>
                <w:sz w:val="20"/>
              </w:rPr>
              <w:t xml:space="preserve"> </w:t>
            </w:r>
            <w:r w:rsidRPr="000D39CC">
              <w:rPr>
                <w:rFonts w:ascii="Times New Roman" w:hAnsi="Times New Roman"/>
                <w:sz w:val="20"/>
              </w:rPr>
              <w:t xml:space="preserve"> </w:t>
            </w:r>
            <w:r w:rsidRPr="000D39CC">
              <w:rPr>
                <w:rFonts w:ascii="Times New Roman" w:hAnsi="Times New Roman"/>
                <w:sz w:val="20"/>
              </w:rPr>
              <w:lastRenderedPageBreak/>
              <w:t>meeting</w:t>
            </w:r>
            <w:proofErr w:type="gramEnd"/>
            <w:r w:rsidRPr="000D39CC">
              <w:rPr>
                <w:rFonts w:ascii="Times New Roman" w:hAnsi="Times New Roman"/>
                <w:sz w:val="20"/>
              </w:rPr>
              <w:t>. Report is not required to be published in a newspaper.</w:t>
            </w:r>
          </w:p>
        </w:tc>
      </w:tr>
      <w:tr w:rsidR="00BB38E6" w:rsidRPr="000D39CC" w14:paraId="60AEFA27"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231C47EC" w14:textId="1727BE9B"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lastRenderedPageBreak/>
              <w:t>04/</w:t>
            </w:r>
            <w:r w:rsidR="0075209C">
              <w:rPr>
                <w:rFonts w:ascii="Times New Roman" w:hAnsi="Times New Roman"/>
                <w:sz w:val="20"/>
              </w:rPr>
              <w:t>13</w:t>
            </w:r>
            <w:r w:rsidRPr="000D39CC">
              <w:rPr>
                <w:rFonts w:ascii="Times New Roman" w:hAnsi="Times New Roman"/>
                <w:sz w:val="20"/>
              </w:rPr>
              <w:t>/</w:t>
            </w:r>
            <w:r w:rsidR="00950246">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0EFFEA4D"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Annual Accounting</w:t>
            </w:r>
          </w:p>
        </w:tc>
        <w:tc>
          <w:tcPr>
            <w:tcW w:w="1980" w:type="dxa"/>
            <w:tcBorders>
              <w:top w:val="single" w:sz="4" w:space="0" w:color="auto"/>
              <w:left w:val="single" w:sz="4" w:space="0" w:color="auto"/>
              <w:bottom w:val="single" w:sz="4" w:space="0" w:color="auto"/>
              <w:right w:val="single" w:sz="4" w:space="0" w:color="auto"/>
            </w:tcBorders>
          </w:tcPr>
          <w:p w14:paraId="0ACC3CFB"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60 ILCS 1/70-30</w:t>
            </w:r>
          </w:p>
          <w:p w14:paraId="584C14B7" w14:textId="77777777" w:rsidR="00BB38E6" w:rsidRPr="000D39CC" w:rsidRDefault="00BB38E6" w:rsidP="00612B65">
            <w:pPr>
              <w:pStyle w:val="TableText"/>
              <w:widowControl w:val="0"/>
              <w:suppressAutoHyphens/>
              <w:rPr>
                <w:rFonts w:ascii="Times New Roman" w:hAnsi="Times New Roman"/>
                <w:sz w:val="20"/>
              </w:rPr>
            </w:pPr>
          </w:p>
        </w:tc>
        <w:tc>
          <w:tcPr>
            <w:tcW w:w="6390" w:type="dxa"/>
            <w:tcBorders>
              <w:top w:val="single" w:sz="4" w:space="0" w:color="auto"/>
              <w:left w:val="single" w:sz="4" w:space="0" w:color="auto"/>
              <w:bottom w:val="single" w:sz="4" w:space="0" w:color="auto"/>
              <w:right w:val="single" w:sz="4" w:space="0" w:color="auto"/>
            </w:tcBorders>
          </w:tcPr>
          <w:p w14:paraId="79C39EC6" w14:textId="77777777" w:rsidR="00BB38E6" w:rsidRPr="000D39CC" w:rsidRDefault="00BB38E6" w:rsidP="005B44B2">
            <w:pPr>
              <w:pStyle w:val="TableText"/>
              <w:widowControl w:val="0"/>
              <w:suppressAutoHyphens/>
              <w:rPr>
                <w:rFonts w:ascii="Times New Roman" w:hAnsi="Times New Roman"/>
                <w:sz w:val="20"/>
              </w:rPr>
            </w:pPr>
            <w:r w:rsidRPr="000D39CC">
              <w:rPr>
                <w:rFonts w:ascii="Times New Roman" w:hAnsi="Times New Roman"/>
                <w:sz w:val="20"/>
              </w:rPr>
              <w:t>Supervisor accounts to board for all money received and disbursed during fiscal year. Accounting must be within 30 days before the annual town meeting.</w:t>
            </w:r>
          </w:p>
        </w:tc>
      </w:tr>
      <w:tr w:rsidR="00BB38E6" w:rsidRPr="000D39CC" w14:paraId="6CA9EBC9"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33BF9D7C" w14:textId="4A8CB2D5" w:rsidR="00BB38E6" w:rsidRPr="000D39CC" w:rsidRDefault="00BB38E6" w:rsidP="005B44B2">
            <w:pPr>
              <w:pStyle w:val="TableText"/>
              <w:widowControl w:val="0"/>
              <w:suppressAutoHyphens/>
              <w:rPr>
                <w:rFonts w:ascii="Times New Roman" w:hAnsi="Times New Roman"/>
                <w:sz w:val="20"/>
              </w:rPr>
            </w:pPr>
            <w:r w:rsidRPr="000D39CC">
              <w:rPr>
                <w:rFonts w:ascii="Times New Roman" w:hAnsi="Times New Roman"/>
                <w:sz w:val="20"/>
              </w:rPr>
              <w:t>04/</w:t>
            </w:r>
            <w:r w:rsidR="0075209C">
              <w:rPr>
                <w:rFonts w:ascii="Times New Roman" w:hAnsi="Times New Roman"/>
                <w:sz w:val="20"/>
              </w:rPr>
              <w:t>14</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5909666D"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Annual Town Meeting</w:t>
            </w:r>
          </w:p>
        </w:tc>
        <w:tc>
          <w:tcPr>
            <w:tcW w:w="1980" w:type="dxa"/>
            <w:tcBorders>
              <w:top w:val="single" w:sz="4" w:space="0" w:color="auto"/>
              <w:left w:val="single" w:sz="4" w:space="0" w:color="auto"/>
              <w:bottom w:val="single" w:sz="4" w:space="0" w:color="auto"/>
              <w:right w:val="single" w:sz="4" w:space="0" w:color="auto"/>
            </w:tcBorders>
          </w:tcPr>
          <w:p w14:paraId="58AB4F45"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60 ILCS 1/30-5</w:t>
            </w:r>
          </w:p>
        </w:tc>
        <w:tc>
          <w:tcPr>
            <w:tcW w:w="6390" w:type="dxa"/>
            <w:tcBorders>
              <w:top w:val="single" w:sz="4" w:space="0" w:color="auto"/>
              <w:left w:val="single" w:sz="4" w:space="0" w:color="auto"/>
              <w:bottom w:val="single" w:sz="4" w:space="0" w:color="auto"/>
              <w:right w:val="single" w:sz="4" w:space="0" w:color="auto"/>
            </w:tcBorders>
          </w:tcPr>
          <w:p w14:paraId="3F0CE495" w14:textId="292893E8"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The Annual Town Meeting shall be held on the second Tuesday of April. Meeting must be after 6:00 p.m. Whenever this date conflicts with the celebration of Passover</w:t>
            </w:r>
            <w:r w:rsidR="005C194A">
              <w:rPr>
                <w:rFonts w:ascii="Times New Roman" w:hAnsi="Times New Roman"/>
                <w:sz w:val="20"/>
              </w:rPr>
              <w:t xml:space="preserve"> or Ramadan</w:t>
            </w:r>
            <w:r w:rsidRPr="000D39CC">
              <w:rPr>
                <w:rFonts w:ascii="Times New Roman" w:hAnsi="Times New Roman"/>
                <w:sz w:val="20"/>
              </w:rPr>
              <w:t xml:space="preserve">, the township board </w:t>
            </w:r>
            <w:r w:rsidRPr="000D39CC">
              <w:rPr>
                <w:rFonts w:ascii="Times New Roman" w:hAnsi="Times New Roman"/>
                <w:b/>
                <w:sz w:val="20"/>
              </w:rPr>
              <w:t>may</w:t>
            </w:r>
            <w:r w:rsidRPr="000D39CC">
              <w:rPr>
                <w:rFonts w:ascii="Times New Roman" w:hAnsi="Times New Roman"/>
                <w:sz w:val="20"/>
              </w:rPr>
              <w:t xml:space="preserve"> postpone the annual town meeting to the first Tuesday following the last day of Passover</w:t>
            </w:r>
            <w:r w:rsidR="005C194A">
              <w:rPr>
                <w:rFonts w:ascii="Times New Roman" w:hAnsi="Times New Roman"/>
                <w:sz w:val="20"/>
              </w:rPr>
              <w:t xml:space="preserve"> or Ramadan</w:t>
            </w:r>
            <w:r w:rsidRPr="000D39CC">
              <w:rPr>
                <w:rFonts w:ascii="Times New Roman" w:hAnsi="Times New Roman"/>
                <w:sz w:val="20"/>
              </w:rPr>
              <w:t>.</w:t>
            </w:r>
          </w:p>
        </w:tc>
      </w:tr>
      <w:tr w:rsidR="00BB38E6" w:rsidRPr="000D39CC" w14:paraId="6F22EB70"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4DC77F0C" w14:textId="78B554D3"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04/</w:t>
            </w:r>
            <w:r w:rsidR="0091265E">
              <w:rPr>
                <w:rFonts w:ascii="Times New Roman" w:hAnsi="Times New Roman"/>
                <w:sz w:val="20"/>
              </w:rPr>
              <w:t>30</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7961C11A"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District Treasurer's Report*</w:t>
            </w:r>
          </w:p>
        </w:tc>
        <w:tc>
          <w:tcPr>
            <w:tcW w:w="1980" w:type="dxa"/>
            <w:tcBorders>
              <w:top w:val="single" w:sz="4" w:space="0" w:color="auto"/>
              <w:left w:val="single" w:sz="4" w:space="0" w:color="auto"/>
              <w:bottom w:val="single" w:sz="4" w:space="0" w:color="auto"/>
              <w:right w:val="single" w:sz="4" w:space="0" w:color="auto"/>
            </w:tcBorders>
          </w:tcPr>
          <w:p w14:paraId="363A092B"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605 ILCS 5/6-205</w:t>
            </w:r>
          </w:p>
        </w:tc>
        <w:tc>
          <w:tcPr>
            <w:tcW w:w="6390" w:type="dxa"/>
            <w:tcBorders>
              <w:top w:val="single" w:sz="4" w:space="0" w:color="auto"/>
              <w:left w:val="single" w:sz="4" w:space="0" w:color="auto"/>
              <w:bottom w:val="single" w:sz="4" w:space="0" w:color="auto"/>
              <w:right w:val="single" w:sz="4" w:space="0" w:color="auto"/>
            </w:tcBorders>
          </w:tcPr>
          <w:p w14:paraId="6B7E80DF" w14:textId="35C1C4B3"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for road district treasurer to submit an itemized statement of receipts and disbursements to highway commissioner. Statement must be submitted within 30 days from end of the fiscal year. Statement is not required to be published in a newspaper.</w:t>
            </w:r>
          </w:p>
        </w:tc>
      </w:tr>
      <w:tr w:rsidR="00BB38E6" w:rsidRPr="000D39CC" w14:paraId="48A23BE7"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29AF0E6A" w14:textId="6CE929E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05/01/</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3BC8D38C"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Statement of Economic Interest</w:t>
            </w:r>
          </w:p>
        </w:tc>
        <w:tc>
          <w:tcPr>
            <w:tcW w:w="1980" w:type="dxa"/>
            <w:tcBorders>
              <w:top w:val="single" w:sz="4" w:space="0" w:color="auto"/>
              <w:left w:val="single" w:sz="4" w:space="0" w:color="auto"/>
              <w:bottom w:val="single" w:sz="4" w:space="0" w:color="auto"/>
              <w:right w:val="single" w:sz="4" w:space="0" w:color="auto"/>
            </w:tcBorders>
          </w:tcPr>
          <w:p w14:paraId="22686FF0"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 xml:space="preserve">5 ILCS 420/4A-101 </w:t>
            </w:r>
          </w:p>
          <w:p w14:paraId="1B9B0802"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5 ILCS 420/4A-105</w:t>
            </w:r>
          </w:p>
          <w:p w14:paraId="258EE296" w14:textId="77777777" w:rsidR="00BB38E6" w:rsidRPr="000D39CC" w:rsidRDefault="00BB38E6" w:rsidP="00612B65">
            <w:pPr>
              <w:pStyle w:val="TableText"/>
              <w:widowControl w:val="0"/>
              <w:suppressAutoHyphens/>
              <w:rPr>
                <w:rFonts w:ascii="Times New Roman" w:hAnsi="Times New Roman"/>
                <w:sz w:val="20"/>
              </w:rPr>
            </w:pPr>
          </w:p>
        </w:tc>
        <w:tc>
          <w:tcPr>
            <w:tcW w:w="6390" w:type="dxa"/>
            <w:tcBorders>
              <w:top w:val="single" w:sz="4" w:space="0" w:color="auto"/>
              <w:left w:val="single" w:sz="4" w:space="0" w:color="auto"/>
              <w:bottom w:val="single" w:sz="4" w:space="0" w:color="auto"/>
              <w:right w:val="single" w:sz="4" w:space="0" w:color="auto"/>
            </w:tcBorders>
          </w:tcPr>
          <w:p w14:paraId="75974E42"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Elected and certain appointed officials must file a Statement of Economic Interest with county clerk by May 1st of each year. Persons appointed to fill vacancies must also file statements at time of appointment.</w:t>
            </w:r>
          </w:p>
        </w:tc>
      </w:tr>
      <w:tr w:rsidR="00BB38E6" w:rsidRPr="000D39CC" w14:paraId="147FE02E"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12E0E590" w14:textId="4A7B6A2F"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05/30/</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58D37437"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Budget Notice*</w:t>
            </w:r>
          </w:p>
        </w:tc>
        <w:tc>
          <w:tcPr>
            <w:tcW w:w="1980" w:type="dxa"/>
            <w:tcBorders>
              <w:top w:val="single" w:sz="4" w:space="0" w:color="auto"/>
              <w:left w:val="single" w:sz="4" w:space="0" w:color="auto"/>
              <w:bottom w:val="single" w:sz="4" w:space="0" w:color="auto"/>
              <w:right w:val="single" w:sz="4" w:space="0" w:color="auto"/>
            </w:tcBorders>
          </w:tcPr>
          <w:p w14:paraId="431E56F2"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 xml:space="preserve">50 ILCS 330/3 </w:t>
            </w:r>
          </w:p>
          <w:p w14:paraId="7DFA4A24"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60 ILCS 1/80-60</w:t>
            </w:r>
          </w:p>
        </w:tc>
        <w:tc>
          <w:tcPr>
            <w:tcW w:w="6390" w:type="dxa"/>
            <w:tcBorders>
              <w:top w:val="single" w:sz="4" w:space="0" w:color="auto"/>
              <w:left w:val="single" w:sz="4" w:space="0" w:color="auto"/>
              <w:bottom w:val="single" w:sz="4" w:space="0" w:color="auto"/>
              <w:right w:val="single" w:sz="4" w:space="0" w:color="auto"/>
            </w:tcBorders>
          </w:tcPr>
          <w:p w14:paraId="05FB4B2E"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to publish a notice announcing budget hearings and that the tentative budgets are available for inspection. Separate township and road district notices must be published at least 30 days before hearings in a newspaper published in the township. If there is no township newspaper, post in five of the most public places in township.</w:t>
            </w:r>
          </w:p>
        </w:tc>
      </w:tr>
      <w:tr w:rsidR="00BB38E6" w:rsidRPr="000D39CC" w14:paraId="48D01E78"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08C80E98" w14:textId="12AF191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05/30/</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7DE49470"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Budget Inspection*</w:t>
            </w:r>
          </w:p>
        </w:tc>
        <w:tc>
          <w:tcPr>
            <w:tcW w:w="1980" w:type="dxa"/>
            <w:tcBorders>
              <w:top w:val="single" w:sz="4" w:space="0" w:color="auto"/>
              <w:left w:val="single" w:sz="4" w:space="0" w:color="auto"/>
              <w:bottom w:val="single" w:sz="4" w:space="0" w:color="auto"/>
              <w:right w:val="single" w:sz="4" w:space="0" w:color="auto"/>
            </w:tcBorders>
          </w:tcPr>
          <w:p w14:paraId="451F87DF"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 xml:space="preserve">50 ILCS 330/3 </w:t>
            </w:r>
          </w:p>
          <w:p w14:paraId="65AC412A"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60 ILCS 1/80-60</w:t>
            </w:r>
          </w:p>
        </w:tc>
        <w:tc>
          <w:tcPr>
            <w:tcW w:w="6390" w:type="dxa"/>
            <w:tcBorders>
              <w:top w:val="single" w:sz="4" w:space="0" w:color="auto"/>
              <w:left w:val="single" w:sz="4" w:space="0" w:color="auto"/>
              <w:bottom w:val="single" w:sz="4" w:space="0" w:color="auto"/>
              <w:right w:val="single" w:sz="4" w:space="0" w:color="auto"/>
            </w:tcBorders>
          </w:tcPr>
          <w:p w14:paraId="1C4CC938"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for clerk to make tentative budgets available for public inspection. Tentative budgets must be prepared and made available for inspection at least 30 days before hearings. It is the duty of clerk to arrange for the public hearings.</w:t>
            </w:r>
          </w:p>
        </w:tc>
      </w:tr>
      <w:tr w:rsidR="00BB38E6" w:rsidRPr="000D39CC" w14:paraId="10E10C50"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732DB31D" w14:textId="6D4F90DC"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06/30/</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3B3D515A"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Budget Hearing &amp; Adoption*</w:t>
            </w:r>
          </w:p>
          <w:p w14:paraId="3A66C03D" w14:textId="77777777" w:rsidR="00BB38E6" w:rsidRPr="000D39CC" w:rsidRDefault="00BB38E6" w:rsidP="00612B65">
            <w:pPr>
              <w:pStyle w:val="TableText"/>
              <w:widowControl w:val="0"/>
              <w:suppressAutoHyphens/>
              <w:rPr>
                <w:rFonts w:ascii="Times New Roman" w:hAnsi="Times New Roman"/>
                <w:sz w:val="20"/>
              </w:rPr>
            </w:pPr>
          </w:p>
        </w:tc>
        <w:tc>
          <w:tcPr>
            <w:tcW w:w="1980" w:type="dxa"/>
            <w:tcBorders>
              <w:top w:val="single" w:sz="4" w:space="0" w:color="auto"/>
              <w:left w:val="single" w:sz="4" w:space="0" w:color="auto"/>
              <w:bottom w:val="single" w:sz="4" w:space="0" w:color="auto"/>
              <w:right w:val="single" w:sz="4" w:space="0" w:color="auto"/>
            </w:tcBorders>
          </w:tcPr>
          <w:p w14:paraId="12E9B623"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50 ILCS 330/3</w:t>
            </w:r>
          </w:p>
          <w:p w14:paraId="2AFD0541"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605 ILCS 5/6-501</w:t>
            </w:r>
          </w:p>
        </w:tc>
        <w:tc>
          <w:tcPr>
            <w:tcW w:w="6390" w:type="dxa"/>
            <w:tcBorders>
              <w:top w:val="single" w:sz="4" w:space="0" w:color="auto"/>
              <w:left w:val="single" w:sz="4" w:space="0" w:color="auto"/>
              <w:bottom w:val="single" w:sz="4" w:space="0" w:color="auto"/>
              <w:right w:val="single" w:sz="4" w:space="0" w:color="auto"/>
            </w:tcBorders>
          </w:tcPr>
          <w:p w14:paraId="47BF4C5B"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to conduct budget hearings and adopt township and road district budgets. Budgets may be adopted before or during the first quarter of the fiscal year. (</w:t>
            </w:r>
            <w:r w:rsidRPr="000D39CC">
              <w:rPr>
                <w:rFonts w:ascii="Times New Roman" w:hAnsi="Times New Roman"/>
                <w:b/>
                <w:sz w:val="20"/>
              </w:rPr>
              <w:t>Do not adopt at the annual town meeting.)</w:t>
            </w:r>
            <w:r w:rsidRPr="000D39CC">
              <w:rPr>
                <w:rFonts w:ascii="Times New Roman" w:hAnsi="Times New Roman"/>
                <w:sz w:val="20"/>
              </w:rPr>
              <w:t xml:space="preserve"> The township budget may be adopted at the public hearing. The road district budget </w:t>
            </w:r>
            <w:r w:rsidRPr="000D39CC">
              <w:rPr>
                <w:rFonts w:ascii="Times New Roman" w:hAnsi="Times New Roman"/>
                <w:b/>
                <w:sz w:val="20"/>
              </w:rPr>
              <w:t>shall</w:t>
            </w:r>
            <w:r w:rsidRPr="000D39CC">
              <w:rPr>
                <w:rFonts w:ascii="Times New Roman" w:hAnsi="Times New Roman"/>
                <w:sz w:val="20"/>
              </w:rPr>
              <w:t xml:space="preserve"> be adopted at the public hearing.</w:t>
            </w:r>
          </w:p>
        </w:tc>
      </w:tr>
      <w:tr w:rsidR="00BB38E6" w:rsidRPr="000D39CC" w14:paraId="510F0BAE" w14:textId="77777777" w:rsidTr="00501272">
        <w:trPr>
          <w:cantSplit/>
          <w:trHeight w:val="855"/>
        </w:trPr>
        <w:tc>
          <w:tcPr>
            <w:tcW w:w="990" w:type="dxa"/>
            <w:tcBorders>
              <w:top w:val="single" w:sz="4" w:space="0" w:color="auto"/>
              <w:left w:val="single" w:sz="4" w:space="0" w:color="auto"/>
              <w:bottom w:val="single" w:sz="4" w:space="0" w:color="auto"/>
              <w:right w:val="single" w:sz="4" w:space="0" w:color="auto"/>
            </w:tcBorders>
          </w:tcPr>
          <w:p w14:paraId="2DDDDC20" w14:textId="4B7166FF" w:rsidR="00BB38E6" w:rsidRPr="000D39CC" w:rsidRDefault="00BB38E6" w:rsidP="00612B65">
            <w:pPr>
              <w:pStyle w:val="TableText"/>
              <w:widowControl w:val="0"/>
              <w:tabs>
                <w:tab w:val="center" w:pos="607"/>
                <w:tab w:val="right" w:pos="1214"/>
              </w:tabs>
              <w:suppressAutoHyphens/>
              <w:rPr>
                <w:rFonts w:ascii="Times New Roman" w:hAnsi="Times New Roman"/>
                <w:sz w:val="20"/>
              </w:rPr>
            </w:pPr>
            <w:r w:rsidRPr="000D39CC">
              <w:rPr>
                <w:rFonts w:ascii="Times New Roman" w:hAnsi="Times New Roman"/>
                <w:sz w:val="20"/>
              </w:rPr>
              <w:t>07/3</w:t>
            </w:r>
            <w:r w:rsidR="00155D72">
              <w:rPr>
                <w:rFonts w:ascii="Times New Roman" w:hAnsi="Times New Roman"/>
                <w:sz w:val="20"/>
              </w:rPr>
              <w:t>1</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33528002"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Budget Filing*</w:t>
            </w:r>
          </w:p>
        </w:tc>
        <w:tc>
          <w:tcPr>
            <w:tcW w:w="1980" w:type="dxa"/>
            <w:tcBorders>
              <w:top w:val="single" w:sz="4" w:space="0" w:color="auto"/>
              <w:left w:val="single" w:sz="4" w:space="0" w:color="auto"/>
              <w:bottom w:val="single" w:sz="4" w:space="0" w:color="auto"/>
              <w:right w:val="single" w:sz="4" w:space="0" w:color="auto"/>
            </w:tcBorders>
          </w:tcPr>
          <w:p w14:paraId="7F059208"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35 ILCS 200/18-50</w:t>
            </w:r>
          </w:p>
        </w:tc>
        <w:tc>
          <w:tcPr>
            <w:tcW w:w="6390" w:type="dxa"/>
            <w:tcBorders>
              <w:top w:val="single" w:sz="4" w:space="0" w:color="auto"/>
              <w:left w:val="single" w:sz="4" w:space="0" w:color="auto"/>
              <w:bottom w:val="single" w:sz="4" w:space="0" w:color="auto"/>
              <w:right w:val="single" w:sz="4" w:space="0" w:color="auto"/>
            </w:tcBorders>
          </w:tcPr>
          <w:p w14:paraId="13C03DC9"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 xml:space="preserve">Last day to file </w:t>
            </w:r>
            <w:proofErr w:type="gramStart"/>
            <w:r w:rsidRPr="000D39CC">
              <w:rPr>
                <w:rFonts w:ascii="Times New Roman" w:hAnsi="Times New Roman"/>
                <w:sz w:val="20"/>
              </w:rPr>
              <w:t>certify</w:t>
            </w:r>
            <w:proofErr w:type="gramEnd"/>
            <w:r w:rsidRPr="000D39CC">
              <w:rPr>
                <w:rFonts w:ascii="Times New Roman" w:hAnsi="Times New Roman"/>
                <w:sz w:val="20"/>
              </w:rPr>
              <w:t xml:space="preserve"> budget and revenue sources with county clerk if budget is adopted at end of June. Must be filed with county clerk within 30 days of adoption. Therefore, filing deadline varies with the date of adoption. Clerk certifies the </w:t>
            </w:r>
            <w:proofErr w:type="gramStart"/>
            <w:r w:rsidRPr="000D39CC">
              <w:rPr>
                <w:rFonts w:ascii="Times New Roman" w:hAnsi="Times New Roman"/>
                <w:sz w:val="20"/>
              </w:rPr>
              <w:t>budget</w:t>
            </w:r>
            <w:proofErr w:type="gramEnd"/>
            <w:r w:rsidRPr="000D39CC">
              <w:rPr>
                <w:rFonts w:ascii="Times New Roman" w:hAnsi="Times New Roman"/>
                <w:sz w:val="20"/>
              </w:rPr>
              <w:t xml:space="preserve"> and supervisor certifies the revenue sources.</w:t>
            </w:r>
          </w:p>
        </w:tc>
      </w:tr>
      <w:tr w:rsidR="00BB38E6" w:rsidRPr="000D39CC" w14:paraId="36DE05FA"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0B80E738" w14:textId="1FF59966" w:rsidR="00BB38E6" w:rsidRPr="000D39CC" w:rsidRDefault="00BB38E6" w:rsidP="00030332">
            <w:pPr>
              <w:pStyle w:val="TableText"/>
              <w:widowControl w:val="0"/>
              <w:suppressAutoHyphens/>
              <w:rPr>
                <w:rFonts w:ascii="Times New Roman" w:hAnsi="Times New Roman"/>
                <w:sz w:val="20"/>
              </w:rPr>
            </w:pPr>
            <w:r w:rsidRPr="000D39CC">
              <w:rPr>
                <w:rFonts w:ascii="Times New Roman" w:hAnsi="Times New Roman"/>
                <w:sz w:val="20"/>
              </w:rPr>
              <w:t>09/2</w:t>
            </w:r>
            <w:r w:rsidR="00950246">
              <w:rPr>
                <w:rFonts w:ascii="Times New Roman" w:hAnsi="Times New Roman"/>
                <w:sz w:val="20"/>
              </w:rPr>
              <w:t>6</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6B32FBA0"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Fiscal Responsibility Report Card*</w:t>
            </w:r>
          </w:p>
        </w:tc>
        <w:tc>
          <w:tcPr>
            <w:tcW w:w="1980" w:type="dxa"/>
            <w:tcBorders>
              <w:top w:val="single" w:sz="4" w:space="0" w:color="auto"/>
              <w:left w:val="single" w:sz="4" w:space="0" w:color="auto"/>
              <w:bottom w:val="single" w:sz="4" w:space="0" w:color="auto"/>
              <w:right w:val="single" w:sz="4" w:space="0" w:color="auto"/>
            </w:tcBorders>
          </w:tcPr>
          <w:p w14:paraId="1DEC1061"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35 ILCS 200/30-30</w:t>
            </w:r>
          </w:p>
        </w:tc>
        <w:tc>
          <w:tcPr>
            <w:tcW w:w="6390" w:type="dxa"/>
            <w:tcBorders>
              <w:top w:val="single" w:sz="4" w:space="0" w:color="auto"/>
              <w:left w:val="single" w:sz="4" w:space="0" w:color="auto"/>
              <w:bottom w:val="single" w:sz="4" w:space="0" w:color="auto"/>
              <w:right w:val="single" w:sz="4" w:space="0" w:color="auto"/>
            </w:tcBorders>
          </w:tcPr>
          <w:p w14:paraId="043D1868"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to file Fiscal Responsibility Report Card; shall submit within 180 days of the conclusion of the fiscal year. The Annual Financial Report meets this requirement. See reference above.</w:t>
            </w:r>
          </w:p>
        </w:tc>
      </w:tr>
      <w:tr w:rsidR="00BB38E6" w:rsidRPr="000D39CC" w14:paraId="71EC116B"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7E982A7F" w14:textId="2F6C1E53" w:rsidR="00BB38E6" w:rsidRPr="000D39CC" w:rsidRDefault="005628D5" w:rsidP="00612B65">
            <w:pPr>
              <w:pStyle w:val="TableText"/>
              <w:widowControl w:val="0"/>
              <w:suppressAutoHyphens/>
              <w:rPr>
                <w:rFonts w:ascii="Times New Roman" w:hAnsi="Times New Roman"/>
                <w:sz w:val="20"/>
              </w:rPr>
            </w:pPr>
            <w:r w:rsidRPr="000D39CC">
              <w:rPr>
                <w:rFonts w:ascii="Times New Roman" w:hAnsi="Times New Roman"/>
                <w:sz w:val="20"/>
              </w:rPr>
              <w:t>09/2</w:t>
            </w:r>
            <w:r w:rsidR="00A845CA">
              <w:rPr>
                <w:rFonts w:ascii="Times New Roman" w:hAnsi="Times New Roman"/>
                <w:sz w:val="20"/>
              </w:rPr>
              <w:t>6</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2EA352CF"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Comptroller’s Report*</w:t>
            </w:r>
          </w:p>
        </w:tc>
        <w:tc>
          <w:tcPr>
            <w:tcW w:w="1980" w:type="dxa"/>
            <w:tcBorders>
              <w:top w:val="single" w:sz="4" w:space="0" w:color="auto"/>
              <w:left w:val="single" w:sz="4" w:space="0" w:color="auto"/>
              <w:bottom w:val="single" w:sz="4" w:space="0" w:color="auto"/>
              <w:right w:val="single" w:sz="4" w:space="0" w:color="auto"/>
            </w:tcBorders>
          </w:tcPr>
          <w:p w14:paraId="4AAC8EAA"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50 ILCS 310/3</w:t>
            </w:r>
          </w:p>
          <w:p w14:paraId="58E9E3D3"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50 ILCS 310/6</w:t>
            </w:r>
          </w:p>
        </w:tc>
        <w:tc>
          <w:tcPr>
            <w:tcW w:w="6390" w:type="dxa"/>
            <w:tcBorders>
              <w:top w:val="single" w:sz="4" w:space="0" w:color="auto"/>
              <w:left w:val="single" w:sz="4" w:space="0" w:color="auto"/>
              <w:bottom w:val="single" w:sz="4" w:space="0" w:color="auto"/>
              <w:right w:val="single" w:sz="4" w:space="0" w:color="auto"/>
            </w:tcBorders>
          </w:tcPr>
          <w:p w14:paraId="1FD60E37"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to file Annual Financial Report with state comptroller’s office and county clerk. Must be filed within 6 months from end of fiscal year. The report also serves as the Fiscal Responsibility Report Card.</w:t>
            </w:r>
          </w:p>
        </w:tc>
      </w:tr>
      <w:tr w:rsidR="00BB38E6" w:rsidRPr="000D39CC" w14:paraId="114BDB15"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086533FB" w14:textId="23FA182E"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09/</w:t>
            </w:r>
            <w:r w:rsidR="0091265E">
              <w:rPr>
                <w:rFonts w:ascii="Times New Roman" w:hAnsi="Times New Roman"/>
                <w:sz w:val="20"/>
              </w:rPr>
              <w:t>30</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2D87CC46"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Annual Treasurer’s Report Completed*</w:t>
            </w:r>
          </w:p>
        </w:tc>
        <w:tc>
          <w:tcPr>
            <w:tcW w:w="1980" w:type="dxa"/>
            <w:tcBorders>
              <w:top w:val="single" w:sz="4" w:space="0" w:color="auto"/>
              <w:left w:val="single" w:sz="4" w:space="0" w:color="auto"/>
              <w:bottom w:val="single" w:sz="4" w:space="0" w:color="auto"/>
              <w:right w:val="single" w:sz="4" w:space="0" w:color="auto"/>
            </w:tcBorders>
          </w:tcPr>
          <w:p w14:paraId="4DB453B9"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30 ILCS 15/1</w:t>
            </w:r>
          </w:p>
        </w:tc>
        <w:tc>
          <w:tcPr>
            <w:tcW w:w="6390" w:type="dxa"/>
            <w:tcBorders>
              <w:top w:val="single" w:sz="4" w:space="0" w:color="auto"/>
              <w:left w:val="single" w:sz="4" w:space="0" w:color="auto"/>
              <w:bottom w:val="single" w:sz="4" w:space="0" w:color="auto"/>
              <w:right w:val="single" w:sz="4" w:space="0" w:color="auto"/>
            </w:tcBorders>
          </w:tcPr>
          <w:p w14:paraId="19FCC630"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for the supervisor to prepare combined Annual Treasurer’s Report for township and road district. Report must be completed within 6 months from end of fiscal year, sworn to and filed with county clerk.</w:t>
            </w:r>
          </w:p>
        </w:tc>
      </w:tr>
      <w:tr w:rsidR="00BB38E6" w:rsidRPr="000D39CC" w14:paraId="6B0091EE"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26207E96" w14:textId="28B6C67E"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09/</w:t>
            </w:r>
            <w:r w:rsidR="0091265E">
              <w:rPr>
                <w:rFonts w:ascii="Times New Roman" w:hAnsi="Times New Roman"/>
                <w:sz w:val="20"/>
              </w:rPr>
              <w:t>30</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47A4FEAF"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Annual Treasurer’s Report Published*</w:t>
            </w:r>
          </w:p>
        </w:tc>
        <w:tc>
          <w:tcPr>
            <w:tcW w:w="1980" w:type="dxa"/>
            <w:tcBorders>
              <w:top w:val="single" w:sz="4" w:space="0" w:color="auto"/>
              <w:left w:val="single" w:sz="4" w:space="0" w:color="auto"/>
              <w:bottom w:val="single" w:sz="4" w:space="0" w:color="auto"/>
              <w:right w:val="single" w:sz="4" w:space="0" w:color="auto"/>
            </w:tcBorders>
          </w:tcPr>
          <w:p w14:paraId="1FCB5046"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30 ILCS 15/2</w:t>
            </w:r>
          </w:p>
          <w:p w14:paraId="55D358F5"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60 ILCS 1/70-30</w:t>
            </w:r>
          </w:p>
        </w:tc>
        <w:tc>
          <w:tcPr>
            <w:tcW w:w="6390" w:type="dxa"/>
            <w:tcBorders>
              <w:top w:val="single" w:sz="4" w:space="0" w:color="auto"/>
              <w:left w:val="single" w:sz="4" w:space="0" w:color="auto"/>
              <w:bottom w:val="single" w:sz="4" w:space="0" w:color="auto"/>
              <w:right w:val="single" w:sz="4" w:space="0" w:color="auto"/>
            </w:tcBorders>
          </w:tcPr>
          <w:p w14:paraId="28088C71"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 xml:space="preserve">Last day to publish Annual Treasurer’s Report in an English language newspaper. Must be published within 6 months from end of fiscal year and filed with county clerk’s office. Supervisor must provide each board member with copy of report as soon as possible after filing. </w:t>
            </w:r>
            <w:r w:rsidRPr="000D39CC">
              <w:rPr>
                <w:rFonts w:ascii="Times New Roman" w:hAnsi="Times New Roman"/>
                <w:b/>
                <w:sz w:val="20"/>
              </w:rPr>
              <w:t xml:space="preserve">However, such publication requirement shall not apply to any county funds or county offices or funds or offices of other units of local government when an audit of such funds or offices has been made by a certified public accountant and a report of such audit has been filed with the appropriate county board or county clerk and a notice of the availability of the audit report has been published one time in an English language newspaper published in the town, district or municipality in which that public officer holds his or her office, or, if no newspaper is published in such town, </w:t>
            </w:r>
            <w:r w:rsidRPr="000D39CC">
              <w:rPr>
                <w:rFonts w:ascii="Times New Roman" w:hAnsi="Times New Roman"/>
                <w:b/>
                <w:sz w:val="20"/>
              </w:rPr>
              <w:lastRenderedPageBreak/>
              <w:t xml:space="preserve">district or municipality, then in a newspaper printed in the English language published in the county in which that public officer holds his or her office. The notice of availability shall include, at a minimum, the </w:t>
            </w:r>
            <w:proofErr w:type="gramStart"/>
            <w:r w:rsidRPr="000D39CC">
              <w:rPr>
                <w:rFonts w:ascii="Times New Roman" w:hAnsi="Times New Roman"/>
                <w:b/>
                <w:sz w:val="20"/>
              </w:rPr>
              <w:t>time period</w:t>
            </w:r>
            <w:proofErr w:type="gramEnd"/>
            <w:r w:rsidRPr="000D39CC">
              <w:rPr>
                <w:rFonts w:ascii="Times New Roman" w:hAnsi="Times New Roman"/>
                <w:b/>
                <w:sz w:val="20"/>
              </w:rPr>
              <w:t xml:space="preserve"> covered by the audit, the name of the firm conducting the audit, and the address and business hours of the location where the audit report may be publicly inspected.</w:t>
            </w:r>
          </w:p>
        </w:tc>
      </w:tr>
      <w:tr w:rsidR="00BB38E6" w:rsidRPr="000D39CC" w14:paraId="626F52CD"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0FEB5139" w14:textId="4CB2627E"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lastRenderedPageBreak/>
              <w:t>09/</w:t>
            </w:r>
            <w:r w:rsidR="0091265E">
              <w:rPr>
                <w:rFonts w:ascii="Times New Roman" w:hAnsi="Times New Roman"/>
                <w:sz w:val="20"/>
              </w:rPr>
              <w:t>30</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5197B1A0"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Audit</w:t>
            </w:r>
          </w:p>
        </w:tc>
        <w:tc>
          <w:tcPr>
            <w:tcW w:w="1980" w:type="dxa"/>
            <w:tcBorders>
              <w:top w:val="single" w:sz="4" w:space="0" w:color="auto"/>
              <w:left w:val="single" w:sz="4" w:space="0" w:color="auto"/>
              <w:bottom w:val="single" w:sz="4" w:space="0" w:color="auto"/>
              <w:right w:val="single" w:sz="4" w:space="0" w:color="auto"/>
            </w:tcBorders>
          </w:tcPr>
          <w:p w14:paraId="438630A0"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50 ILCS 310/6</w:t>
            </w:r>
          </w:p>
          <w:p w14:paraId="0E043A60"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60 ILCS 1/80-20</w:t>
            </w:r>
          </w:p>
        </w:tc>
        <w:tc>
          <w:tcPr>
            <w:tcW w:w="6390" w:type="dxa"/>
            <w:tcBorders>
              <w:top w:val="single" w:sz="4" w:space="0" w:color="auto"/>
              <w:left w:val="single" w:sz="4" w:space="0" w:color="auto"/>
              <w:bottom w:val="single" w:sz="4" w:space="0" w:color="auto"/>
              <w:right w:val="single" w:sz="4" w:space="0" w:color="auto"/>
            </w:tcBorders>
          </w:tcPr>
          <w:p w14:paraId="53403CF5"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 xml:space="preserve">Last day for townships to file CPA audit with state comptroller’s office and county clerk. Townships receiving revenues of $850,000 or more for a fiscal year, exclusive of road district funds, must have CPA audit within 6 months from end of fiscal year. Townships receiving revenues of less than $850,000 for a fiscal year, exclusive of road district funds, may have a 3-member independent audit committee instead of CPA audit. Committee audit must be filed with county clerk within 6 months from end of fiscal year. </w:t>
            </w:r>
            <w:r w:rsidRPr="000D39CC">
              <w:rPr>
                <w:rFonts w:ascii="Times New Roman" w:hAnsi="Times New Roman"/>
                <w:b/>
                <w:sz w:val="20"/>
              </w:rPr>
              <w:t>CPA audit required at end of supervisor’s term or if vacancy occurs anytime in the position of supervisor.</w:t>
            </w:r>
          </w:p>
        </w:tc>
      </w:tr>
      <w:tr w:rsidR="00BB38E6" w:rsidRPr="000D39CC" w14:paraId="53EC8382"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63C86D78" w14:textId="0B2E7BB0"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09/</w:t>
            </w:r>
            <w:r w:rsidR="0091265E">
              <w:rPr>
                <w:rFonts w:ascii="Times New Roman" w:hAnsi="Times New Roman"/>
                <w:sz w:val="20"/>
              </w:rPr>
              <w:t>30</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1B1C7D1F" w14:textId="77777777" w:rsidR="00BB38E6" w:rsidRPr="000D39CC" w:rsidRDefault="00BB38E6" w:rsidP="00612B65">
            <w:pPr>
              <w:pStyle w:val="TableText"/>
              <w:widowControl w:val="0"/>
              <w:suppressAutoHyphens/>
              <w:rPr>
                <w:rFonts w:ascii="Times New Roman" w:hAnsi="Times New Roman"/>
                <w:b/>
                <w:sz w:val="20"/>
                <w:highlight w:val="yellow"/>
              </w:rPr>
            </w:pPr>
            <w:r w:rsidRPr="000D39CC">
              <w:rPr>
                <w:rFonts w:ascii="Times New Roman" w:hAnsi="Times New Roman"/>
                <w:b/>
                <w:sz w:val="20"/>
              </w:rPr>
              <w:t>Audit</w:t>
            </w:r>
          </w:p>
        </w:tc>
        <w:tc>
          <w:tcPr>
            <w:tcW w:w="1980" w:type="dxa"/>
            <w:tcBorders>
              <w:top w:val="single" w:sz="4" w:space="0" w:color="auto"/>
              <w:left w:val="single" w:sz="4" w:space="0" w:color="auto"/>
              <w:bottom w:val="single" w:sz="4" w:space="0" w:color="auto"/>
              <w:right w:val="single" w:sz="4" w:space="0" w:color="auto"/>
            </w:tcBorders>
          </w:tcPr>
          <w:p w14:paraId="2EF8D0A6"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50 ILCS 310/6</w:t>
            </w:r>
          </w:p>
        </w:tc>
        <w:tc>
          <w:tcPr>
            <w:tcW w:w="6390" w:type="dxa"/>
            <w:tcBorders>
              <w:top w:val="single" w:sz="4" w:space="0" w:color="auto"/>
              <w:left w:val="single" w:sz="4" w:space="0" w:color="auto"/>
              <w:bottom w:val="single" w:sz="4" w:space="0" w:color="auto"/>
              <w:right w:val="single" w:sz="4" w:space="0" w:color="auto"/>
            </w:tcBorders>
          </w:tcPr>
          <w:p w14:paraId="1A694799"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for road districts to file CPA audit with state comptroller’s office and county clerk. Road districts receiving revenues of $850,000 or more for a fiscal year must have a CPA audit within 6 months from end of fiscal year.</w:t>
            </w:r>
          </w:p>
        </w:tc>
      </w:tr>
      <w:tr w:rsidR="00BB38E6" w:rsidRPr="000D39CC" w14:paraId="09DFB60F"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337E04A5" w14:textId="5C3E6A17" w:rsidR="00BB38E6" w:rsidRPr="000D39CC" w:rsidRDefault="005628D5" w:rsidP="00612B65">
            <w:pPr>
              <w:pStyle w:val="TableText"/>
              <w:widowControl w:val="0"/>
              <w:suppressAutoHyphens/>
              <w:rPr>
                <w:rFonts w:ascii="Times New Roman" w:hAnsi="Times New Roman"/>
                <w:sz w:val="20"/>
              </w:rPr>
            </w:pPr>
            <w:r w:rsidRPr="000D39CC">
              <w:rPr>
                <w:rFonts w:ascii="Times New Roman" w:hAnsi="Times New Roman"/>
                <w:sz w:val="20"/>
              </w:rPr>
              <w:t>12/</w:t>
            </w:r>
            <w:r w:rsidR="0075209C">
              <w:rPr>
                <w:rFonts w:ascii="Times New Roman" w:hAnsi="Times New Roman"/>
                <w:sz w:val="20"/>
              </w:rPr>
              <w:t>09</w:t>
            </w:r>
            <w:r w:rsidR="00BB38E6"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0484EF6F" w14:textId="77777777" w:rsidR="00BB38E6" w:rsidRPr="000D39CC" w:rsidRDefault="00BB38E6" w:rsidP="00612B65">
            <w:pPr>
              <w:pStyle w:val="TableText"/>
              <w:widowControl w:val="0"/>
              <w:suppressAutoHyphens/>
              <w:rPr>
                <w:rFonts w:ascii="Times New Roman" w:hAnsi="Times New Roman"/>
                <w:b/>
                <w:sz w:val="20"/>
                <w:highlight w:val="yellow"/>
              </w:rPr>
            </w:pPr>
            <w:r w:rsidRPr="000D39CC">
              <w:rPr>
                <w:rFonts w:ascii="Times New Roman" w:hAnsi="Times New Roman"/>
                <w:b/>
                <w:sz w:val="20"/>
              </w:rPr>
              <w:t>Last Day to Determine Tax Levy for Truth in Taxation</w:t>
            </w:r>
          </w:p>
        </w:tc>
        <w:tc>
          <w:tcPr>
            <w:tcW w:w="1980" w:type="dxa"/>
            <w:tcBorders>
              <w:top w:val="single" w:sz="4" w:space="0" w:color="auto"/>
              <w:left w:val="single" w:sz="4" w:space="0" w:color="auto"/>
              <w:bottom w:val="single" w:sz="4" w:space="0" w:color="auto"/>
              <w:right w:val="single" w:sz="4" w:space="0" w:color="auto"/>
            </w:tcBorders>
          </w:tcPr>
          <w:p w14:paraId="7AE21F5B"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35 ILCS 200/18-60</w:t>
            </w:r>
          </w:p>
          <w:p w14:paraId="4FD9E270"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35 ILCS 200/18-70</w:t>
            </w:r>
          </w:p>
        </w:tc>
        <w:tc>
          <w:tcPr>
            <w:tcW w:w="6390" w:type="dxa"/>
            <w:tcBorders>
              <w:top w:val="single" w:sz="4" w:space="0" w:color="auto"/>
              <w:left w:val="single" w:sz="4" w:space="0" w:color="auto"/>
              <w:bottom w:val="single" w:sz="4" w:space="0" w:color="auto"/>
              <w:right w:val="single" w:sz="4" w:space="0" w:color="auto"/>
            </w:tcBorders>
          </w:tcPr>
          <w:p w14:paraId="74D0D09B"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for board of trustees to determine (estimate) property tax levy to comply with Truth in Taxation law. Highway commissioner determines levy for road district. Must determine levies at least 20 days before adoption. Basis for 5% computation and whether notices and hearings are necessary.</w:t>
            </w:r>
          </w:p>
        </w:tc>
      </w:tr>
      <w:tr w:rsidR="00BB38E6" w:rsidRPr="000D39CC" w14:paraId="1A80F990"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665818B7" w14:textId="2533F64E" w:rsidR="00BB38E6" w:rsidRPr="000D39CC" w:rsidRDefault="00AF51C8" w:rsidP="00612B65">
            <w:pPr>
              <w:pStyle w:val="TableText"/>
              <w:widowControl w:val="0"/>
              <w:suppressAutoHyphens/>
              <w:rPr>
                <w:rFonts w:ascii="Times New Roman" w:hAnsi="Times New Roman"/>
                <w:sz w:val="20"/>
              </w:rPr>
            </w:pPr>
            <w:r w:rsidRPr="000D39CC">
              <w:rPr>
                <w:rFonts w:ascii="Times New Roman" w:hAnsi="Times New Roman"/>
                <w:sz w:val="20"/>
              </w:rPr>
              <w:t>12/</w:t>
            </w:r>
            <w:r w:rsidR="0075209C">
              <w:rPr>
                <w:rFonts w:ascii="Times New Roman" w:hAnsi="Times New Roman"/>
                <w:sz w:val="20"/>
              </w:rPr>
              <w:t>22</w:t>
            </w:r>
            <w:r w:rsidR="00BB38E6"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5CB91851"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Last Day for Truth in Taxation Notice</w:t>
            </w:r>
          </w:p>
        </w:tc>
        <w:tc>
          <w:tcPr>
            <w:tcW w:w="1980" w:type="dxa"/>
            <w:tcBorders>
              <w:top w:val="single" w:sz="4" w:space="0" w:color="auto"/>
              <w:left w:val="single" w:sz="4" w:space="0" w:color="auto"/>
              <w:bottom w:val="single" w:sz="4" w:space="0" w:color="auto"/>
              <w:right w:val="single" w:sz="4" w:space="0" w:color="auto"/>
            </w:tcBorders>
          </w:tcPr>
          <w:p w14:paraId="43E6D496"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35 ILCS 200/18-80</w:t>
            </w:r>
          </w:p>
        </w:tc>
        <w:tc>
          <w:tcPr>
            <w:tcW w:w="6390" w:type="dxa"/>
            <w:tcBorders>
              <w:top w:val="single" w:sz="4" w:space="0" w:color="auto"/>
              <w:left w:val="single" w:sz="4" w:space="0" w:color="auto"/>
              <w:bottom w:val="single" w:sz="4" w:space="0" w:color="auto"/>
              <w:right w:val="single" w:sz="4" w:space="0" w:color="auto"/>
            </w:tcBorders>
          </w:tcPr>
          <w:p w14:paraId="09764D52"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notice of Truth in Taxation hearing can appear in newspaper. Notice must be in newspaper not more than 14 days or less than seven days prior to date of hearings.</w:t>
            </w:r>
          </w:p>
        </w:tc>
      </w:tr>
      <w:tr w:rsidR="00BB38E6" w:rsidRPr="000D39CC" w14:paraId="336561D8" w14:textId="77777777" w:rsidTr="00501272">
        <w:trPr>
          <w:cantSplit/>
        </w:trPr>
        <w:tc>
          <w:tcPr>
            <w:tcW w:w="990" w:type="dxa"/>
            <w:tcBorders>
              <w:top w:val="single" w:sz="4" w:space="0" w:color="auto"/>
              <w:left w:val="single" w:sz="4" w:space="0" w:color="auto"/>
              <w:bottom w:val="single" w:sz="4" w:space="0" w:color="auto"/>
              <w:right w:val="single" w:sz="4" w:space="0" w:color="auto"/>
            </w:tcBorders>
          </w:tcPr>
          <w:p w14:paraId="60F2DAAF" w14:textId="0935857F"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12/</w:t>
            </w:r>
            <w:r w:rsidR="0075209C">
              <w:rPr>
                <w:rFonts w:ascii="Times New Roman" w:hAnsi="Times New Roman"/>
                <w:sz w:val="20"/>
              </w:rPr>
              <w:t>29</w:t>
            </w:r>
            <w:r w:rsidRPr="000D39CC">
              <w:rPr>
                <w:rFonts w:ascii="Times New Roman" w:hAnsi="Times New Roman"/>
                <w:sz w:val="20"/>
              </w:rPr>
              <w:t>/</w:t>
            </w:r>
            <w:r w:rsidR="0035779D">
              <w:rPr>
                <w:rFonts w:ascii="Times New Roman" w:hAnsi="Times New Roman"/>
                <w:sz w:val="20"/>
              </w:rPr>
              <w:t>2</w:t>
            </w:r>
            <w:r w:rsidR="0075209C">
              <w:rPr>
                <w:rFonts w:ascii="Times New Roman" w:hAnsi="Times New Roman"/>
                <w:sz w:val="20"/>
              </w:rPr>
              <w:t>6</w:t>
            </w:r>
          </w:p>
        </w:tc>
        <w:tc>
          <w:tcPr>
            <w:tcW w:w="1800" w:type="dxa"/>
            <w:tcBorders>
              <w:top w:val="single" w:sz="4" w:space="0" w:color="auto"/>
              <w:left w:val="single" w:sz="4" w:space="0" w:color="auto"/>
              <w:bottom w:val="single" w:sz="4" w:space="0" w:color="auto"/>
              <w:right w:val="single" w:sz="4" w:space="0" w:color="auto"/>
            </w:tcBorders>
          </w:tcPr>
          <w:p w14:paraId="5FBC4F74" w14:textId="77777777" w:rsidR="00BB38E6" w:rsidRPr="000D39CC" w:rsidRDefault="00BB38E6" w:rsidP="00612B65">
            <w:pPr>
              <w:pStyle w:val="TableText"/>
              <w:widowControl w:val="0"/>
              <w:suppressAutoHyphens/>
              <w:rPr>
                <w:rFonts w:ascii="Times New Roman" w:hAnsi="Times New Roman"/>
                <w:b/>
                <w:sz w:val="20"/>
              </w:rPr>
            </w:pPr>
            <w:r w:rsidRPr="000D39CC">
              <w:rPr>
                <w:rFonts w:ascii="Times New Roman" w:hAnsi="Times New Roman"/>
                <w:b/>
                <w:sz w:val="20"/>
              </w:rPr>
              <w:t>Last Day to Hold Truth in Taxation Hearing, Adopt &amp; File Tax Levies</w:t>
            </w:r>
          </w:p>
        </w:tc>
        <w:tc>
          <w:tcPr>
            <w:tcW w:w="1980" w:type="dxa"/>
            <w:tcBorders>
              <w:top w:val="single" w:sz="4" w:space="0" w:color="auto"/>
              <w:left w:val="single" w:sz="4" w:space="0" w:color="auto"/>
              <w:bottom w:val="single" w:sz="4" w:space="0" w:color="auto"/>
              <w:right w:val="single" w:sz="4" w:space="0" w:color="auto"/>
            </w:tcBorders>
          </w:tcPr>
          <w:p w14:paraId="5640F3D9"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35 ILCS 200/18-90</w:t>
            </w:r>
          </w:p>
        </w:tc>
        <w:tc>
          <w:tcPr>
            <w:tcW w:w="6390" w:type="dxa"/>
            <w:tcBorders>
              <w:top w:val="single" w:sz="4" w:space="0" w:color="auto"/>
              <w:left w:val="single" w:sz="4" w:space="0" w:color="auto"/>
              <w:bottom w:val="single" w:sz="4" w:space="0" w:color="auto"/>
              <w:right w:val="single" w:sz="4" w:space="0" w:color="auto"/>
            </w:tcBorders>
          </w:tcPr>
          <w:p w14:paraId="14D7BC74" w14:textId="77777777" w:rsidR="00BB38E6" w:rsidRPr="000D39CC" w:rsidRDefault="00BB38E6" w:rsidP="00612B65">
            <w:pPr>
              <w:pStyle w:val="TableText"/>
              <w:widowControl w:val="0"/>
              <w:suppressAutoHyphens/>
              <w:rPr>
                <w:rFonts w:ascii="Times New Roman" w:hAnsi="Times New Roman"/>
                <w:sz w:val="20"/>
              </w:rPr>
            </w:pPr>
            <w:r w:rsidRPr="000D39CC">
              <w:rPr>
                <w:rFonts w:ascii="Times New Roman" w:hAnsi="Times New Roman"/>
                <w:sz w:val="20"/>
              </w:rPr>
              <w:t>Last day to hold Truth in Taxation hearing, adopt and file township and road district certificates of levy, tax levies and Certificate of Compliance for Truth in Taxation law with county clerk.</w:t>
            </w:r>
          </w:p>
        </w:tc>
      </w:tr>
      <w:tr w:rsidR="00A51DA6" w:rsidRPr="000D39CC" w14:paraId="728A844B" w14:textId="77777777" w:rsidTr="00501272">
        <w:trPr>
          <w:cantSplit/>
          <w:trHeight w:val="692"/>
        </w:trPr>
        <w:tc>
          <w:tcPr>
            <w:tcW w:w="11160" w:type="dxa"/>
            <w:gridSpan w:val="4"/>
            <w:tcBorders>
              <w:top w:val="single" w:sz="4" w:space="0" w:color="auto"/>
              <w:right w:val="single" w:sz="4" w:space="0" w:color="auto"/>
            </w:tcBorders>
          </w:tcPr>
          <w:p w14:paraId="53675BAE" w14:textId="77777777" w:rsidR="00A51DA6" w:rsidRPr="000D39CC" w:rsidRDefault="00A51DA6" w:rsidP="00A51DA6">
            <w:pPr>
              <w:pStyle w:val="TableText"/>
              <w:widowControl w:val="0"/>
              <w:suppressAutoHyphens/>
              <w:jc w:val="center"/>
              <w:rPr>
                <w:rFonts w:ascii="Times New Roman" w:hAnsi="Times New Roman"/>
                <w:b/>
                <w:i/>
                <w:sz w:val="20"/>
              </w:rPr>
            </w:pPr>
          </w:p>
          <w:p w14:paraId="3F35159A" w14:textId="77777777" w:rsidR="00A51DA6" w:rsidRPr="000D39CC" w:rsidRDefault="00A51DA6" w:rsidP="00AF51C8">
            <w:pPr>
              <w:pStyle w:val="TableText"/>
              <w:widowControl w:val="0"/>
              <w:suppressAutoHyphens/>
              <w:rPr>
                <w:rFonts w:ascii="Times New Roman" w:hAnsi="Times New Roman"/>
                <w:sz w:val="20"/>
              </w:rPr>
            </w:pPr>
            <w:r w:rsidRPr="000D39CC">
              <w:rPr>
                <w:rFonts w:ascii="Times New Roman" w:hAnsi="Times New Roman"/>
                <w:b/>
                <w:sz w:val="20"/>
              </w:rPr>
              <w:t>*Assumes fiscal year begins April 1</w:t>
            </w:r>
          </w:p>
        </w:tc>
      </w:tr>
    </w:tbl>
    <w:p w14:paraId="470218CC" w14:textId="77777777" w:rsidR="00C63674" w:rsidRPr="000D39CC" w:rsidRDefault="00C63674" w:rsidP="00C63674">
      <w:pPr>
        <w:rPr>
          <w:rFonts w:ascii="Times New Roman" w:hAnsi="Times New Roman" w:cs="Times New Roman"/>
          <w:sz w:val="20"/>
          <w:szCs w:val="20"/>
        </w:rPr>
      </w:pPr>
    </w:p>
    <w:p w14:paraId="367E2526" w14:textId="77777777" w:rsidR="00C63674" w:rsidRPr="000D39CC" w:rsidRDefault="00C63674" w:rsidP="00C63674">
      <w:pPr>
        <w:rPr>
          <w:rFonts w:ascii="Times New Roman" w:hAnsi="Times New Roman" w:cs="Times New Roman"/>
          <w:sz w:val="20"/>
          <w:szCs w:val="20"/>
        </w:rPr>
      </w:pPr>
    </w:p>
    <w:p w14:paraId="2063F0E2" w14:textId="77777777" w:rsidR="0030584F" w:rsidRPr="00C63674" w:rsidRDefault="0030584F">
      <w:pPr>
        <w:rPr>
          <w:rFonts w:ascii="Century Gothic" w:hAnsi="Century Gothic"/>
          <w:sz w:val="20"/>
          <w:szCs w:val="20"/>
        </w:rPr>
      </w:pPr>
    </w:p>
    <w:sectPr w:rsidR="0030584F" w:rsidRPr="00C63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6D"/>
    <w:rsid w:val="00030332"/>
    <w:rsid w:val="000D0F3D"/>
    <w:rsid w:val="000D39CC"/>
    <w:rsid w:val="00104742"/>
    <w:rsid w:val="00133F1F"/>
    <w:rsid w:val="00155D72"/>
    <w:rsid w:val="002030D5"/>
    <w:rsid w:val="002461C8"/>
    <w:rsid w:val="002610B8"/>
    <w:rsid w:val="0026363E"/>
    <w:rsid w:val="002E6A26"/>
    <w:rsid w:val="0030385C"/>
    <w:rsid w:val="0030584F"/>
    <w:rsid w:val="003323B5"/>
    <w:rsid w:val="00341054"/>
    <w:rsid w:val="0035779D"/>
    <w:rsid w:val="00363CE5"/>
    <w:rsid w:val="00371BD9"/>
    <w:rsid w:val="003934DE"/>
    <w:rsid w:val="003E2338"/>
    <w:rsid w:val="00501272"/>
    <w:rsid w:val="0053086D"/>
    <w:rsid w:val="005628D5"/>
    <w:rsid w:val="005A3F90"/>
    <w:rsid w:val="005B36C7"/>
    <w:rsid w:val="005B44B2"/>
    <w:rsid w:val="005C194A"/>
    <w:rsid w:val="005E4EEC"/>
    <w:rsid w:val="00683817"/>
    <w:rsid w:val="006B193B"/>
    <w:rsid w:val="006D39F5"/>
    <w:rsid w:val="0075209C"/>
    <w:rsid w:val="007A6A59"/>
    <w:rsid w:val="008F23A0"/>
    <w:rsid w:val="008F6E4A"/>
    <w:rsid w:val="0091265E"/>
    <w:rsid w:val="00950246"/>
    <w:rsid w:val="00970991"/>
    <w:rsid w:val="00997882"/>
    <w:rsid w:val="009A2F0E"/>
    <w:rsid w:val="00A23CFD"/>
    <w:rsid w:val="00A51DA6"/>
    <w:rsid w:val="00A640BC"/>
    <w:rsid w:val="00A845CA"/>
    <w:rsid w:val="00AD103D"/>
    <w:rsid w:val="00AF51C8"/>
    <w:rsid w:val="00B73C9B"/>
    <w:rsid w:val="00BB38E6"/>
    <w:rsid w:val="00BE0B34"/>
    <w:rsid w:val="00C63674"/>
    <w:rsid w:val="00CD1C4F"/>
    <w:rsid w:val="00D45ED8"/>
    <w:rsid w:val="00D47360"/>
    <w:rsid w:val="00DC0682"/>
    <w:rsid w:val="00E12875"/>
    <w:rsid w:val="00E905BF"/>
    <w:rsid w:val="00EC2FA3"/>
    <w:rsid w:val="00EC5FBB"/>
    <w:rsid w:val="00F25901"/>
    <w:rsid w:val="00F9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CA98"/>
  <w15:chartTrackingRefBased/>
  <w15:docId w15:val="{D96B4786-F701-4BDD-963D-16EA4A07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63674"/>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393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1705</Words>
  <Characters>8612</Characters>
  <Application>Microsoft Office Word</Application>
  <DocSecurity>0</DocSecurity>
  <Lines>260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Rourke</dc:creator>
  <cp:keywords/>
  <dc:description/>
  <cp:lastModifiedBy>Teresa Ruenger</cp:lastModifiedBy>
  <cp:revision>2</cp:revision>
  <cp:lastPrinted>2024-10-10T19:07:00Z</cp:lastPrinted>
  <dcterms:created xsi:type="dcterms:W3CDTF">2025-10-14T15:05:00Z</dcterms:created>
  <dcterms:modified xsi:type="dcterms:W3CDTF">2025-10-14T15:05:00Z</dcterms:modified>
</cp:coreProperties>
</file>